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1F29" w14:textId="5FF2632E" w:rsidR="00301F51" w:rsidRPr="004B1FF4" w:rsidRDefault="00301F51" w:rsidP="006C7683">
      <w:pPr>
        <w:pStyle w:val="Default"/>
        <w:spacing w:before="120" w:after="120" w:line="276" w:lineRule="auto"/>
        <w:jc w:val="center"/>
        <w:rPr>
          <w:rFonts w:ascii="Tenorite" w:hAnsi="Tenorite"/>
          <w:sz w:val="32"/>
          <w:szCs w:val="32"/>
        </w:rPr>
      </w:pPr>
      <w:r w:rsidRPr="004B1FF4">
        <w:rPr>
          <w:rFonts w:ascii="Tenorite" w:hAnsi="Tenorite"/>
          <w:b/>
          <w:bCs/>
          <w:sz w:val="32"/>
          <w:szCs w:val="32"/>
        </w:rPr>
        <w:t>Project title:</w:t>
      </w:r>
      <w:r w:rsidRPr="004B1FF4">
        <w:rPr>
          <w:rFonts w:ascii="Tenorite" w:hAnsi="Tenorite"/>
          <w:sz w:val="32"/>
          <w:szCs w:val="32"/>
        </w:rPr>
        <w:t xml:space="preserve"> The Politics of Disablement and Precarious Work</w:t>
      </w:r>
      <w:r w:rsidR="00253B5C">
        <w:rPr>
          <w:rFonts w:ascii="Tenorite" w:hAnsi="Tenorite"/>
          <w:sz w:val="32"/>
          <w:szCs w:val="32"/>
        </w:rPr>
        <w:t xml:space="preserve"> in the UK: Prefiguring a Non-Productivist Future</w:t>
      </w:r>
    </w:p>
    <w:p w14:paraId="1A9FD17E" w14:textId="6CF89A48" w:rsidR="006C7683" w:rsidRDefault="006C7683" w:rsidP="006C7683">
      <w:pPr>
        <w:pStyle w:val="Default"/>
        <w:spacing w:before="120" w:after="120" w:line="276" w:lineRule="auto"/>
        <w:jc w:val="center"/>
        <w:rPr>
          <w:rFonts w:ascii="Tenorite" w:hAnsi="Tenorite"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Researcher:</w:t>
      </w:r>
      <w:r w:rsidRPr="006C7683">
        <w:rPr>
          <w:rFonts w:ascii="Tenorite" w:hAnsi="Tenorite"/>
          <w:sz w:val="22"/>
          <w:szCs w:val="22"/>
        </w:rPr>
        <w:t xml:space="preserve"> Ioana Cerasella Chis</w:t>
      </w:r>
      <w:r w:rsidR="00491E3B">
        <w:rPr>
          <w:rFonts w:ascii="Tenorite" w:hAnsi="Tenorite"/>
          <w:sz w:val="22"/>
          <w:szCs w:val="22"/>
        </w:rPr>
        <w:t>, University of Birmingham</w:t>
      </w:r>
      <w:r w:rsidR="00253B5C">
        <w:rPr>
          <w:rFonts w:ascii="Tenorite" w:hAnsi="Tenorite"/>
          <w:sz w:val="22"/>
          <w:szCs w:val="22"/>
        </w:rPr>
        <w:t xml:space="preserve"> (at the time of the research)</w:t>
      </w:r>
    </w:p>
    <w:p w14:paraId="6C24673A" w14:textId="61A211CB" w:rsidR="006C7683" w:rsidRDefault="006C7683" w:rsidP="006C7683">
      <w:pPr>
        <w:spacing w:before="120" w:after="120" w:line="276" w:lineRule="auto"/>
        <w:jc w:val="center"/>
        <w:rPr>
          <w:rStyle w:val="Hyperlink"/>
          <w:rFonts w:ascii="Tenorite" w:hAnsi="Tenorite"/>
        </w:rPr>
      </w:pPr>
      <w:r w:rsidRPr="006C7683">
        <w:rPr>
          <w:rFonts w:ascii="Tenorite" w:hAnsi="Tenorite"/>
          <w:b/>
          <w:bCs/>
        </w:rPr>
        <w:t>ORCID profile</w:t>
      </w:r>
      <w:r w:rsidRPr="006C7683">
        <w:rPr>
          <w:rFonts w:ascii="Tenorite" w:hAnsi="Tenorite"/>
        </w:rPr>
        <w:t xml:space="preserve">: </w:t>
      </w:r>
      <w:hyperlink r:id="rId8" w:history="1">
        <w:r w:rsidRPr="006C7683">
          <w:rPr>
            <w:rStyle w:val="Hyperlink"/>
            <w:rFonts w:ascii="Tenorite" w:hAnsi="Tenorite"/>
          </w:rPr>
          <w:t>https://orcid.org/0000-0003-1283-6350</w:t>
        </w:r>
      </w:hyperlink>
    </w:p>
    <w:p w14:paraId="21917AC1" w14:textId="12D3C017" w:rsidR="0014098E" w:rsidRPr="00491E3B" w:rsidRDefault="0014098E" w:rsidP="00491E3B">
      <w:pPr>
        <w:spacing w:before="120" w:after="120" w:line="276" w:lineRule="auto"/>
        <w:jc w:val="center"/>
        <w:rPr>
          <w:rFonts w:ascii="Tenorite" w:hAnsi="Tenorite"/>
          <w:b/>
          <w:bCs/>
        </w:rPr>
      </w:pPr>
    </w:p>
    <w:p w14:paraId="38172CF4" w14:textId="77777777" w:rsidR="006C7683" w:rsidRPr="006C7683" w:rsidRDefault="006C7683" w:rsidP="006C7683">
      <w:pPr>
        <w:pStyle w:val="Default"/>
        <w:spacing w:before="120" w:after="120" w:line="276" w:lineRule="auto"/>
        <w:jc w:val="center"/>
        <w:rPr>
          <w:rFonts w:ascii="Tenorite" w:hAnsi="Tenorite"/>
          <w:sz w:val="22"/>
          <w:szCs w:val="22"/>
        </w:rPr>
      </w:pPr>
    </w:p>
    <w:p w14:paraId="0F57A7E7" w14:textId="3F4F7608" w:rsidR="00F7221E" w:rsidRPr="006C7683" w:rsidRDefault="00F7221E" w:rsidP="006C7683">
      <w:pPr>
        <w:pStyle w:val="Default"/>
        <w:spacing w:before="120" w:after="120" w:line="276" w:lineRule="auto"/>
        <w:jc w:val="both"/>
        <w:rPr>
          <w:rFonts w:ascii="Tenorite" w:hAnsi="Tenorite"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Keywords</w:t>
      </w:r>
      <w:r w:rsidRPr="006C7683">
        <w:rPr>
          <w:rFonts w:ascii="Tenorite" w:hAnsi="Tenorite"/>
          <w:sz w:val="22"/>
          <w:szCs w:val="22"/>
        </w:rPr>
        <w:t>: disability, disablement, politics of work, politics of disablement, social reproduction, waged work, precarious work, unwaged work, disabled people, neurodivergence, chronic illness, impairments, mental distress, social model, collective-materialism, subjects of disablement</w:t>
      </w:r>
      <w:r w:rsidR="009B0B1B" w:rsidRPr="006C7683">
        <w:rPr>
          <w:rFonts w:ascii="Tenorite" w:hAnsi="Tenorite"/>
          <w:sz w:val="22"/>
          <w:szCs w:val="22"/>
        </w:rPr>
        <w:t>; semi-structured interviews; diary entries</w:t>
      </w:r>
      <w:r w:rsidR="00B01C34" w:rsidRPr="006C7683">
        <w:rPr>
          <w:rFonts w:ascii="Tenorite" w:hAnsi="Tenorite"/>
          <w:sz w:val="22"/>
          <w:szCs w:val="22"/>
        </w:rPr>
        <w:t>; disabling capitalism</w:t>
      </w:r>
      <w:r w:rsidRPr="006C7683">
        <w:rPr>
          <w:rFonts w:ascii="Tenorite" w:hAnsi="Tenorite"/>
          <w:sz w:val="22"/>
          <w:szCs w:val="22"/>
        </w:rPr>
        <w:t>.</w:t>
      </w:r>
    </w:p>
    <w:p w14:paraId="01E2E26D" w14:textId="77777777" w:rsidR="00301F51" w:rsidRPr="006C7683" w:rsidRDefault="00301F51" w:rsidP="006C7683">
      <w:pPr>
        <w:pStyle w:val="Default"/>
        <w:spacing w:before="120" w:after="120" w:line="276" w:lineRule="auto"/>
        <w:jc w:val="both"/>
        <w:rPr>
          <w:rFonts w:ascii="Tenorite" w:hAnsi="Tenorite"/>
          <w:b/>
          <w:bCs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Funded by:</w:t>
      </w:r>
      <w:r w:rsidRPr="006C7683">
        <w:rPr>
          <w:rFonts w:ascii="Tenorite" w:hAnsi="Tenorite"/>
          <w:sz w:val="22"/>
          <w:szCs w:val="22"/>
        </w:rPr>
        <w:t xml:space="preserve"> UKRI/ESRC, project code </w:t>
      </w:r>
      <w:r w:rsidRPr="006C7683">
        <w:rPr>
          <w:rFonts w:ascii="Tenorite" w:hAnsi="Tenorite"/>
          <w:color w:val="111111"/>
          <w:sz w:val="22"/>
          <w:szCs w:val="22"/>
          <w:shd w:val="clear" w:color="auto" w:fill="FFFFFF"/>
        </w:rPr>
        <w:t>2065964</w:t>
      </w:r>
      <w:r w:rsidRPr="006C7683">
        <w:rPr>
          <w:rFonts w:ascii="Tenorite" w:hAnsi="Tenorite"/>
          <w:b/>
          <w:bCs/>
          <w:sz w:val="22"/>
          <w:szCs w:val="22"/>
        </w:rPr>
        <w:t xml:space="preserve"> </w:t>
      </w:r>
    </w:p>
    <w:p w14:paraId="259BCBCD" w14:textId="39EE3137" w:rsidR="00301F51" w:rsidRPr="006C7683" w:rsidRDefault="00301F51" w:rsidP="006C7683">
      <w:pPr>
        <w:pStyle w:val="Default"/>
        <w:spacing w:before="120" w:after="120" w:line="276" w:lineRule="auto"/>
        <w:jc w:val="both"/>
        <w:rPr>
          <w:rFonts w:ascii="Tenorite" w:hAnsi="Tenorite"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Date of data submission</w:t>
      </w:r>
      <w:r w:rsidRPr="006C7683">
        <w:rPr>
          <w:rFonts w:ascii="Tenorite" w:hAnsi="Tenorite"/>
          <w:sz w:val="22"/>
          <w:szCs w:val="22"/>
        </w:rPr>
        <w:t>:</w:t>
      </w:r>
    </w:p>
    <w:p w14:paraId="4A9BDAAD" w14:textId="69A9FBFB" w:rsidR="00F7221E" w:rsidRPr="006C7683" w:rsidRDefault="00F7221E" w:rsidP="006C7683">
      <w:pPr>
        <w:spacing w:before="120" w:after="120" w:line="276" w:lineRule="auto"/>
        <w:jc w:val="both"/>
        <w:rPr>
          <w:rFonts w:ascii="Tenorite" w:hAnsi="Tenorite"/>
        </w:rPr>
      </w:pPr>
      <w:r w:rsidRPr="006C7683">
        <w:rPr>
          <w:rFonts w:ascii="Tenorite" w:hAnsi="Tenorite"/>
          <w:b/>
          <w:bCs/>
        </w:rPr>
        <w:t>Thesis citation:</w:t>
      </w:r>
      <w:r w:rsidRPr="006C7683">
        <w:rPr>
          <w:rFonts w:ascii="Tenorite" w:hAnsi="Tenorite"/>
        </w:rPr>
        <w:t xml:space="preserve"> The project’s thesis is hosted on The University of Birmingham’s eTheses repository: </w:t>
      </w:r>
      <w:hyperlink r:id="rId9" w:history="1">
        <w:r w:rsidRPr="006C7683">
          <w:rPr>
            <w:rStyle w:val="Hyperlink"/>
            <w:rFonts w:ascii="Tenorite" w:hAnsi="Tenorite"/>
          </w:rPr>
          <w:t>https://etheses.bham.ac.uk/</w:t>
        </w:r>
      </w:hyperlink>
      <w:r w:rsidRPr="006C7683">
        <w:rPr>
          <w:rFonts w:ascii="Tenorite" w:hAnsi="Tenorite"/>
        </w:rPr>
        <w:t xml:space="preserve">. Please cite the thesis as: Chis, I., C. (2024) </w:t>
      </w:r>
      <w:r w:rsidR="00AA397E">
        <w:rPr>
          <w:rFonts w:ascii="Tenorite" w:hAnsi="Tenorite"/>
        </w:rPr>
        <w:t>‘</w:t>
      </w:r>
      <w:r w:rsidR="00AA397E" w:rsidRPr="00AA397E">
        <w:rPr>
          <w:rFonts w:ascii="Tenorite" w:hAnsi="Tenorite"/>
        </w:rPr>
        <w:t xml:space="preserve">The </w:t>
      </w:r>
      <w:r w:rsidR="00AA397E">
        <w:rPr>
          <w:rFonts w:ascii="Tenorite" w:hAnsi="Tenorite"/>
        </w:rPr>
        <w:t>P</w:t>
      </w:r>
      <w:r w:rsidR="00AA397E" w:rsidRPr="00AA397E">
        <w:rPr>
          <w:rFonts w:ascii="Tenorite" w:hAnsi="Tenorite"/>
        </w:rPr>
        <w:t xml:space="preserve">olitics of </w:t>
      </w:r>
      <w:r w:rsidR="00AA397E">
        <w:rPr>
          <w:rFonts w:ascii="Tenorite" w:hAnsi="Tenorite"/>
        </w:rPr>
        <w:t>D</w:t>
      </w:r>
      <w:r w:rsidR="00AA397E" w:rsidRPr="00AA397E">
        <w:rPr>
          <w:rFonts w:ascii="Tenorite" w:hAnsi="Tenorite"/>
        </w:rPr>
        <w:t xml:space="preserve">isablement and </w:t>
      </w:r>
      <w:r w:rsidR="00AA397E">
        <w:rPr>
          <w:rFonts w:ascii="Tenorite" w:hAnsi="Tenorite"/>
        </w:rPr>
        <w:t>P</w:t>
      </w:r>
      <w:r w:rsidR="00AA397E" w:rsidRPr="00AA397E">
        <w:rPr>
          <w:rFonts w:ascii="Tenorite" w:hAnsi="Tenorite"/>
        </w:rPr>
        <w:t xml:space="preserve">recarious </w:t>
      </w:r>
      <w:r w:rsidR="00AA397E">
        <w:rPr>
          <w:rFonts w:ascii="Tenorite" w:hAnsi="Tenorite"/>
        </w:rPr>
        <w:t>W</w:t>
      </w:r>
      <w:r w:rsidR="00AA397E" w:rsidRPr="00AA397E">
        <w:rPr>
          <w:rFonts w:ascii="Tenorite" w:hAnsi="Tenorite"/>
        </w:rPr>
        <w:t xml:space="preserve">ork in the UK: </w:t>
      </w:r>
      <w:r w:rsidR="00AA397E">
        <w:rPr>
          <w:rFonts w:ascii="Tenorite" w:hAnsi="Tenorite"/>
        </w:rPr>
        <w:t>P</w:t>
      </w:r>
      <w:r w:rsidR="00AA397E" w:rsidRPr="00AA397E">
        <w:rPr>
          <w:rFonts w:ascii="Tenorite" w:hAnsi="Tenorite"/>
        </w:rPr>
        <w:t xml:space="preserve">refiguring a </w:t>
      </w:r>
      <w:r w:rsidR="00AA397E">
        <w:rPr>
          <w:rFonts w:ascii="Tenorite" w:hAnsi="Tenorite"/>
        </w:rPr>
        <w:t>N</w:t>
      </w:r>
      <w:r w:rsidR="00AA397E" w:rsidRPr="00AA397E">
        <w:rPr>
          <w:rFonts w:ascii="Tenorite" w:hAnsi="Tenorite"/>
        </w:rPr>
        <w:t xml:space="preserve">on-productivist </w:t>
      </w:r>
      <w:r w:rsidR="00AA397E">
        <w:rPr>
          <w:rFonts w:ascii="Tenorite" w:hAnsi="Tenorite"/>
        </w:rPr>
        <w:t>F</w:t>
      </w:r>
      <w:r w:rsidR="00AA397E" w:rsidRPr="00AA397E">
        <w:rPr>
          <w:rFonts w:ascii="Tenorite" w:hAnsi="Tenorite"/>
        </w:rPr>
        <w:t>uture</w:t>
      </w:r>
      <w:r w:rsidR="00AA397E">
        <w:rPr>
          <w:rFonts w:ascii="Tenorite" w:hAnsi="Tenorite"/>
        </w:rPr>
        <w:t xml:space="preserve">’, </w:t>
      </w:r>
      <w:r w:rsidRPr="00AA397E">
        <w:rPr>
          <w:rFonts w:ascii="Tenorite" w:hAnsi="Tenorite"/>
          <w:i/>
          <w:iCs/>
        </w:rPr>
        <w:t>PhD thesis, University of Birmingham</w:t>
      </w:r>
      <w:r w:rsidR="00AA397E">
        <w:rPr>
          <w:rFonts w:ascii="Tenorite" w:hAnsi="Tenorite"/>
        </w:rPr>
        <w:t xml:space="preserve">. Available at: </w:t>
      </w:r>
      <w:hyperlink r:id="rId10" w:history="1">
        <w:r w:rsidR="00AA397E" w:rsidRPr="00745C19">
          <w:rPr>
            <w:rStyle w:val="Hyperlink"/>
            <w:rFonts w:ascii="Tenorite" w:hAnsi="Tenorite"/>
          </w:rPr>
          <w:t>https://etheses.bham.ac.uk/id/eprint/15272/</w:t>
        </w:r>
      </w:hyperlink>
      <w:r w:rsidRPr="006C7683">
        <w:rPr>
          <w:rFonts w:ascii="Tenorite" w:hAnsi="Tenorite"/>
        </w:rPr>
        <w:t xml:space="preserve">. </w:t>
      </w:r>
    </w:p>
    <w:p w14:paraId="182D8822" w14:textId="54AFC5F9" w:rsidR="0014098E" w:rsidRDefault="0014098E" w:rsidP="006C7683">
      <w:pPr>
        <w:spacing w:before="120" w:after="120" w:line="276" w:lineRule="auto"/>
        <w:jc w:val="both"/>
        <w:rPr>
          <w:rFonts w:ascii="Tenorite" w:hAnsi="Tenorite"/>
        </w:rPr>
      </w:pPr>
      <w:r>
        <w:rPr>
          <w:rFonts w:ascii="Tenorite" w:hAnsi="Tenorite"/>
          <w:b/>
          <w:bCs/>
        </w:rPr>
        <w:t xml:space="preserve">Dates of data </w:t>
      </w:r>
      <w:r w:rsidR="002F20F1">
        <w:rPr>
          <w:rFonts w:ascii="Tenorite" w:hAnsi="Tenorite"/>
          <w:b/>
          <w:bCs/>
        </w:rPr>
        <w:t>production</w:t>
      </w:r>
      <w:r>
        <w:rPr>
          <w:rFonts w:ascii="Tenorite" w:hAnsi="Tenorite"/>
          <w:b/>
          <w:bCs/>
        </w:rPr>
        <w:t>:</w:t>
      </w:r>
      <w:r w:rsidR="00AA397E">
        <w:rPr>
          <w:rFonts w:ascii="Tenorite" w:hAnsi="Tenorite"/>
          <w:b/>
          <w:bCs/>
        </w:rPr>
        <w:t xml:space="preserve"> (first round of -27- interviews)</w:t>
      </w:r>
      <w:r>
        <w:rPr>
          <w:rFonts w:ascii="Tenorite" w:hAnsi="Tenorite"/>
          <w:b/>
          <w:bCs/>
        </w:rPr>
        <w:t xml:space="preserve"> </w:t>
      </w:r>
      <w:r w:rsidRPr="0014098E">
        <w:rPr>
          <w:rFonts w:ascii="Tenorite" w:hAnsi="Tenorite"/>
        </w:rPr>
        <w:t>January 2020 – September 2020</w:t>
      </w:r>
    </w:p>
    <w:p w14:paraId="7D5526CD" w14:textId="0CC648ED" w:rsidR="0014098E" w:rsidRDefault="0014098E" w:rsidP="006C7683">
      <w:pPr>
        <w:spacing w:before="120" w:after="120" w:line="276" w:lineRule="auto"/>
        <w:jc w:val="both"/>
        <w:rPr>
          <w:rFonts w:ascii="Tenorite" w:hAnsi="Tenorite"/>
        </w:rPr>
      </w:pPr>
      <w:r>
        <w:rPr>
          <w:rFonts w:ascii="Tenorite" w:hAnsi="Tenorite"/>
          <w:b/>
          <w:bCs/>
        </w:rPr>
        <w:t>Place</w:t>
      </w:r>
      <w:r w:rsidR="000E3DE4">
        <w:rPr>
          <w:rFonts w:ascii="Tenorite" w:hAnsi="Tenorite"/>
          <w:b/>
          <w:bCs/>
        </w:rPr>
        <w:t>s</w:t>
      </w:r>
      <w:r>
        <w:rPr>
          <w:rFonts w:ascii="Tenorite" w:hAnsi="Tenorite"/>
          <w:b/>
          <w:bCs/>
        </w:rPr>
        <w:t xml:space="preserve"> of residence of participants</w:t>
      </w:r>
      <w:r w:rsidR="000E3DE4">
        <w:rPr>
          <w:rFonts w:ascii="Tenorite" w:hAnsi="Tenorite"/>
          <w:b/>
          <w:bCs/>
        </w:rPr>
        <w:t xml:space="preserve"> (8)</w:t>
      </w:r>
      <w:r>
        <w:rPr>
          <w:rFonts w:ascii="Tenorite" w:hAnsi="Tenorite"/>
          <w:b/>
          <w:bCs/>
        </w:rPr>
        <w:t xml:space="preserve">: </w:t>
      </w:r>
      <w:bookmarkStart w:id="0" w:name="_Hlk111311855"/>
      <w:r w:rsidR="00491E3B">
        <w:rPr>
          <w:rFonts w:ascii="Tenorite" w:hAnsi="Tenorite"/>
        </w:rPr>
        <w:t>Scotland (Central Scotland) and England (</w:t>
      </w:r>
      <w:r w:rsidR="00491E3B" w:rsidRPr="00EF45BD">
        <w:rPr>
          <w:rFonts w:ascii="Tenorite" w:hAnsi="Tenorite"/>
        </w:rPr>
        <w:t>North</w:t>
      </w:r>
      <w:r w:rsidR="00491E3B">
        <w:rPr>
          <w:rFonts w:ascii="Tenorite" w:hAnsi="Tenorite"/>
        </w:rPr>
        <w:t xml:space="preserve"> </w:t>
      </w:r>
      <w:r w:rsidR="00491E3B" w:rsidRPr="00EF45BD">
        <w:rPr>
          <w:rFonts w:ascii="Tenorite" w:hAnsi="Tenorite"/>
        </w:rPr>
        <w:t xml:space="preserve">West, </w:t>
      </w:r>
      <w:r w:rsidR="00491E3B">
        <w:rPr>
          <w:rFonts w:ascii="Tenorite" w:hAnsi="Tenorite"/>
        </w:rPr>
        <w:t xml:space="preserve">North East, </w:t>
      </w:r>
      <w:r w:rsidR="00491E3B" w:rsidRPr="00EF45BD">
        <w:rPr>
          <w:rFonts w:ascii="Tenorite" w:hAnsi="Tenorite"/>
        </w:rPr>
        <w:t xml:space="preserve">Yorkshire and the Humber, East Midlands, </w:t>
      </w:r>
      <w:r w:rsidR="00491E3B">
        <w:rPr>
          <w:rFonts w:ascii="Tenorite" w:hAnsi="Tenorite"/>
        </w:rPr>
        <w:t>W</w:t>
      </w:r>
      <w:r w:rsidR="00491E3B" w:rsidRPr="00EF45BD">
        <w:rPr>
          <w:rFonts w:ascii="Tenorite" w:hAnsi="Tenorite"/>
        </w:rPr>
        <w:t>est Midlands, South West, London</w:t>
      </w:r>
      <w:r w:rsidR="00491E3B">
        <w:rPr>
          <w:rFonts w:ascii="Tenorite" w:hAnsi="Tenorite"/>
        </w:rPr>
        <w:t>).</w:t>
      </w:r>
      <w:bookmarkEnd w:id="0"/>
    </w:p>
    <w:p w14:paraId="3056A32D" w14:textId="503C6325" w:rsidR="0014098E" w:rsidRPr="0014098E" w:rsidRDefault="0014098E" w:rsidP="006C7683">
      <w:pPr>
        <w:spacing w:before="120" w:after="120" w:line="276" w:lineRule="auto"/>
        <w:jc w:val="both"/>
        <w:rPr>
          <w:rFonts w:ascii="Tenorite" w:hAnsi="Tenorite"/>
          <w:b/>
          <w:bCs/>
        </w:rPr>
      </w:pPr>
      <w:r w:rsidRPr="00AF3447">
        <w:rPr>
          <w:rFonts w:ascii="Tenorite" w:hAnsi="Tenorite"/>
          <w:b/>
          <w:bCs/>
        </w:rPr>
        <w:t xml:space="preserve">Method: </w:t>
      </w:r>
      <w:r>
        <w:rPr>
          <w:rFonts w:ascii="Tenorite" w:hAnsi="Tenorite"/>
        </w:rPr>
        <w:t>face-to-face interviews (2), Zoom interviews (13), Skype interviews (10), Whats</w:t>
      </w:r>
      <w:r w:rsidR="00AF3447">
        <w:rPr>
          <w:rFonts w:ascii="Tenorite" w:hAnsi="Tenorite"/>
        </w:rPr>
        <w:t>A</w:t>
      </w:r>
      <w:r>
        <w:rPr>
          <w:rFonts w:ascii="Tenorite" w:hAnsi="Tenorite"/>
        </w:rPr>
        <w:t>pp interviews (1), and phonecall interviews (2)</w:t>
      </w:r>
    </w:p>
    <w:p w14:paraId="37463655" w14:textId="15155463" w:rsidR="00F7221E" w:rsidRDefault="00F7221E" w:rsidP="006C7683">
      <w:pPr>
        <w:spacing w:before="120" w:after="120" w:line="276" w:lineRule="auto"/>
        <w:jc w:val="both"/>
        <w:rPr>
          <w:rFonts w:ascii="Tenorite" w:hAnsi="Tenorite"/>
        </w:rPr>
      </w:pPr>
      <w:r w:rsidRPr="006C7683">
        <w:rPr>
          <w:rFonts w:ascii="Tenorite" w:hAnsi="Tenorite"/>
          <w:b/>
          <w:bCs/>
        </w:rPr>
        <w:t>Description of dataset:</w:t>
      </w:r>
      <w:r w:rsidRPr="006C7683">
        <w:rPr>
          <w:rFonts w:ascii="Tenorite" w:hAnsi="Tenorite"/>
        </w:rPr>
        <w:t xml:space="preserve"> this is one of three datasets linked to the project named above. This particular dataset includes the initial 27 interviews with people who </w:t>
      </w:r>
      <w:r w:rsidR="00350607" w:rsidRPr="006C7683">
        <w:rPr>
          <w:rFonts w:ascii="Tenorite" w:hAnsi="Tenorite"/>
        </w:rPr>
        <w:t>identify as disabled,</w:t>
      </w:r>
      <w:r w:rsidRPr="006C7683">
        <w:rPr>
          <w:rFonts w:ascii="Tenorite" w:hAnsi="Tenorite"/>
        </w:rPr>
        <w:t xml:space="preserve"> neurodivergent, chronically ill, experien</w:t>
      </w:r>
      <w:r w:rsidR="00350607" w:rsidRPr="006C7683">
        <w:rPr>
          <w:rFonts w:ascii="Tenorite" w:hAnsi="Tenorite"/>
        </w:rPr>
        <w:t>cing</w:t>
      </w:r>
      <w:r w:rsidRPr="006C7683">
        <w:rPr>
          <w:rFonts w:ascii="Tenorite" w:hAnsi="Tenorite"/>
        </w:rPr>
        <w:t xml:space="preserve"> mental distress, and/or </w:t>
      </w:r>
      <w:r w:rsidR="00350607" w:rsidRPr="006C7683">
        <w:rPr>
          <w:rFonts w:ascii="Tenorite" w:hAnsi="Tenorite"/>
        </w:rPr>
        <w:t xml:space="preserve">as having </w:t>
      </w:r>
      <w:r w:rsidRPr="006C7683">
        <w:rPr>
          <w:rFonts w:ascii="Tenorite" w:hAnsi="Tenorite"/>
        </w:rPr>
        <w:t>impairments</w:t>
      </w:r>
      <w:r w:rsidR="00350607" w:rsidRPr="006C7683">
        <w:rPr>
          <w:rFonts w:ascii="Tenorite" w:hAnsi="Tenorite"/>
        </w:rPr>
        <w:t>, with experience of working in the gig economy</w:t>
      </w:r>
      <w:r w:rsidRPr="006C7683">
        <w:rPr>
          <w:rFonts w:ascii="Tenorite" w:hAnsi="Tenorite"/>
        </w:rPr>
        <w:t xml:space="preserve">. </w:t>
      </w:r>
      <w:r w:rsidR="00350607" w:rsidRPr="006C7683">
        <w:rPr>
          <w:rFonts w:ascii="Tenorite" w:hAnsi="Tenorite"/>
        </w:rPr>
        <w:t xml:space="preserve">The interviews took place between January – September 2020. </w:t>
      </w:r>
    </w:p>
    <w:p w14:paraId="6E53087E" w14:textId="08C43FE3" w:rsidR="00E638BC" w:rsidRDefault="00E638BC" w:rsidP="006C7683">
      <w:pPr>
        <w:spacing w:before="120" w:after="120" w:line="276" w:lineRule="auto"/>
        <w:jc w:val="both"/>
        <w:rPr>
          <w:rFonts w:ascii="Tenorite" w:hAnsi="Tenorite"/>
        </w:rPr>
      </w:pPr>
      <w:r w:rsidRPr="00E638BC">
        <w:rPr>
          <w:rFonts w:ascii="Tenorite" w:hAnsi="Tenorite"/>
          <w:b/>
          <w:bCs/>
        </w:rPr>
        <w:t>Topic list:</w:t>
      </w:r>
      <w:r>
        <w:rPr>
          <w:rFonts w:ascii="Tenorite" w:hAnsi="Tenorite"/>
        </w:rPr>
        <w:t xml:space="preserve"> </w:t>
      </w:r>
      <w:r w:rsidR="004B1FF4">
        <w:rPr>
          <w:rFonts w:ascii="Tenorite" w:hAnsi="Tenorite"/>
        </w:rPr>
        <w:t>waged work, unwaged work, resting, social security</w:t>
      </w:r>
    </w:p>
    <w:p w14:paraId="7C070134" w14:textId="24847C8C" w:rsidR="00491E3B" w:rsidRPr="006C7683" w:rsidRDefault="00491E3B" w:rsidP="006C7683">
      <w:pPr>
        <w:spacing w:before="120" w:after="120" w:line="276" w:lineRule="auto"/>
        <w:jc w:val="both"/>
        <w:rPr>
          <w:rFonts w:ascii="Tenorite" w:hAnsi="Tenorite"/>
        </w:rPr>
      </w:pPr>
      <w:r w:rsidRPr="00491E3B">
        <w:rPr>
          <w:rFonts w:ascii="Tenorite" w:hAnsi="Tenorite"/>
          <w:b/>
          <w:bCs/>
        </w:rPr>
        <w:t>Formats of data files: .</w:t>
      </w:r>
      <w:r>
        <w:rPr>
          <w:rFonts w:ascii="Tenorite" w:hAnsi="Tenorite"/>
        </w:rPr>
        <w:t>docx, .txt, .rtf, .pdf, .html</w:t>
      </w:r>
      <w:r w:rsidR="008C333C">
        <w:rPr>
          <w:rFonts w:ascii="Tenorite" w:hAnsi="Tenorite"/>
        </w:rPr>
        <w:t xml:space="preserve"> (with a Sans Serif font, and with the </w:t>
      </w:r>
      <w:proofErr w:type="spellStart"/>
      <w:r w:rsidR="008C333C">
        <w:rPr>
          <w:rFonts w:ascii="Tenorite" w:hAnsi="Tenorite"/>
        </w:rPr>
        <w:t>OpenDyslexic</w:t>
      </w:r>
      <w:proofErr w:type="spellEnd"/>
      <w:r w:rsidR="008C333C">
        <w:rPr>
          <w:rFonts w:ascii="Tenorite" w:hAnsi="Tenorite"/>
        </w:rPr>
        <w:t xml:space="preserve"> font)</w:t>
      </w:r>
      <w:r>
        <w:rPr>
          <w:rFonts w:ascii="Tenorite" w:hAnsi="Tenorite"/>
        </w:rPr>
        <w:t xml:space="preserve">. </w:t>
      </w:r>
    </w:p>
    <w:p w14:paraId="13E8B5BD" w14:textId="2A6428EB" w:rsidR="0078764B" w:rsidRDefault="0078764B" w:rsidP="0078764B">
      <w:pPr>
        <w:spacing w:before="120" w:after="120" w:line="276" w:lineRule="auto"/>
        <w:jc w:val="both"/>
        <w:rPr>
          <w:rFonts w:ascii="Tenorite" w:hAnsi="Tenorite"/>
          <w:noProof/>
        </w:rPr>
      </w:pPr>
    </w:p>
    <w:p w14:paraId="5F828CB2" w14:textId="642617CA" w:rsidR="004B1FF4" w:rsidRDefault="004B1FF4" w:rsidP="0078764B">
      <w:pPr>
        <w:spacing w:before="120" w:after="120" w:line="276" w:lineRule="auto"/>
        <w:jc w:val="both"/>
        <w:rPr>
          <w:rFonts w:ascii="Tenorite" w:hAnsi="Tenorite"/>
          <w:noProof/>
        </w:rPr>
      </w:pPr>
    </w:p>
    <w:p w14:paraId="246B9F2A" w14:textId="4FC5CE9F" w:rsidR="004B1FF4" w:rsidRDefault="004B1FF4" w:rsidP="0078764B">
      <w:pPr>
        <w:spacing w:before="120" w:after="120" w:line="276" w:lineRule="auto"/>
        <w:jc w:val="both"/>
        <w:rPr>
          <w:rFonts w:ascii="Tenorite" w:hAnsi="Tenorite"/>
          <w:noProof/>
        </w:rPr>
      </w:pPr>
    </w:p>
    <w:p w14:paraId="729484B9" w14:textId="77777777" w:rsidR="004B1FF4" w:rsidRDefault="004B1FF4" w:rsidP="0078764B">
      <w:pPr>
        <w:spacing w:before="120" w:after="120" w:line="276" w:lineRule="auto"/>
        <w:jc w:val="both"/>
        <w:rPr>
          <w:rFonts w:ascii="Tenorite" w:hAnsi="Tenorite"/>
        </w:rPr>
      </w:pPr>
    </w:p>
    <w:p w14:paraId="78AA028B" w14:textId="18FE610A" w:rsidR="008F157C" w:rsidRDefault="008F157C" w:rsidP="0078764B">
      <w:pPr>
        <w:spacing w:before="120" w:after="120" w:line="276" w:lineRule="auto"/>
        <w:jc w:val="both"/>
        <w:rPr>
          <w:rFonts w:ascii="Tenorite" w:hAnsi="Tenorite"/>
        </w:rPr>
      </w:pPr>
    </w:p>
    <w:p w14:paraId="29786584" w14:textId="77777777" w:rsidR="00CE72A3" w:rsidRDefault="00CE72A3" w:rsidP="00CE72A3">
      <w:pPr>
        <w:pStyle w:val="Default"/>
        <w:jc w:val="both"/>
        <w:rPr>
          <w:rFonts w:ascii="Tenorite" w:hAnsi="Tenorite"/>
          <w:b/>
          <w:bCs/>
          <w:sz w:val="22"/>
          <w:szCs w:val="22"/>
        </w:rPr>
      </w:pPr>
    </w:p>
    <w:p w14:paraId="15D41A2C" w14:textId="77777777" w:rsidR="00CE72A3" w:rsidRDefault="00CE72A3" w:rsidP="00CE72A3">
      <w:pPr>
        <w:pStyle w:val="Default"/>
        <w:jc w:val="both"/>
        <w:rPr>
          <w:rFonts w:ascii="Tenorite" w:hAnsi="Tenorite"/>
          <w:b/>
          <w:bCs/>
          <w:sz w:val="22"/>
          <w:szCs w:val="22"/>
        </w:rPr>
      </w:pPr>
    </w:p>
    <w:p w14:paraId="712DB051" w14:textId="77777777" w:rsidR="00CE72A3" w:rsidRDefault="00CE72A3" w:rsidP="00CE72A3">
      <w:pPr>
        <w:pStyle w:val="Default"/>
        <w:jc w:val="both"/>
        <w:rPr>
          <w:rFonts w:ascii="Tenorite" w:hAnsi="Tenorite"/>
          <w:b/>
          <w:bCs/>
          <w:sz w:val="22"/>
          <w:szCs w:val="22"/>
        </w:rPr>
      </w:pPr>
    </w:p>
    <w:p w14:paraId="16843672" w14:textId="77777777" w:rsidR="00CE72A3" w:rsidRDefault="00CE72A3" w:rsidP="00CE72A3">
      <w:pPr>
        <w:pStyle w:val="Default"/>
        <w:jc w:val="both"/>
        <w:rPr>
          <w:rFonts w:ascii="Tenorite" w:hAnsi="Tenorite"/>
          <w:b/>
          <w:bCs/>
          <w:sz w:val="22"/>
          <w:szCs w:val="22"/>
        </w:rPr>
      </w:pPr>
    </w:p>
    <w:p w14:paraId="78930580" w14:textId="77777777" w:rsidR="00CE72A3" w:rsidRDefault="00CE72A3" w:rsidP="00CE72A3">
      <w:pPr>
        <w:pStyle w:val="Default"/>
        <w:jc w:val="both"/>
        <w:rPr>
          <w:rFonts w:ascii="Tenorite" w:hAnsi="Tenorite"/>
          <w:b/>
          <w:bCs/>
          <w:sz w:val="22"/>
          <w:szCs w:val="22"/>
        </w:rPr>
      </w:pPr>
    </w:p>
    <w:p w14:paraId="516DF0B9" w14:textId="3B470313" w:rsidR="00CE72A3" w:rsidRPr="009303A2" w:rsidRDefault="00CE72A3" w:rsidP="00CE72A3">
      <w:pPr>
        <w:pStyle w:val="Default"/>
        <w:jc w:val="both"/>
        <w:rPr>
          <w:rFonts w:ascii="Tenorite" w:hAnsi="Tenorite"/>
          <w:b/>
          <w:bCs/>
          <w:sz w:val="22"/>
          <w:szCs w:val="22"/>
        </w:rPr>
      </w:pPr>
      <w:r w:rsidRPr="009303A2">
        <w:rPr>
          <w:rFonts w:ascii="Tenorite" w:hAnsi="Tenorite"/>
          <w:b/>
          <w:bCs/>
          <w:sz w:val="22"/>
          <w:szCs w:val="22"/>
        </w:rPr>
        <w:t>Interviews Round One</w:t>
      </w: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8"/>
        <w:gridCol w:w="1275"/>
        <w:gridCol w:w="1418"/>
        <w:gridCol w:w="992"/>
        <w:gridCol w:w="1276"/>
        <w:gridCol w:w="1559"/>
      </w:tblGrid>
      <w:tr w:rsidR="008F157C" w:rsidRPr="009303A2" w14:paraId="6C899DC1" w14:textId="00C2DAB6" w:rsidTr="007C3DA7">
        <w:tc>
          <w:tcPr>
            <w:tcW w:w="1276" w:type="dxa"/>
            <w:vAlign w:val="center"/>
          </w:tcPr>
          <w:p w14:paraId="01660FE7" w14:textId="3E1584B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bookmarkStart w:id="1" w:name="_Hlk111311766"/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ID</w:t>
            </w:r>
          </w:p>
        </w:tc>
        <w:tc>
          <w:tcPr>
            <w:tcW w:w="1276" w:type="dxa"/>
            <w:vAlign w:val="center"/>
          </w:tcPr>
          <w:p w14:paraId="437CD2A1" w14:textId="7C7F636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Type of data</w:t>
            </w:r>
          </w:p>
        </w:tc>
        <w:tc>
          <w:tcPr>
            <w:tcW w:w="1418" w:type="dxa"/>
            <w:vAlign w:val="center"/>
          </w:tcPr>
          <w:p w14:paraId="26A94FCB" w14:textId="2C776623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Date of interview</w:t>
            </w:r>
          </w:p>
        </w:tc>
        <w:tc>
          <w:tcPr>
            <w:tcW w:w="1275" w:type="dxa"/>
            <w:vAlign w:val="center"/>
          </w:tcPr>
          <w:p w14:paraId="6383E1B9" w14:textId="7777777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Location/</w:t>
            </w:r>
          </w:p>
          <w:p w14:paraId="4866F3DD" w14:textId="6C751A6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medium</w:t>
            </w:r>
          </w:p>
        </w:tc>
        <w:tc>
          <w:tcPr>
            <w:tcW w:w="1418" w:type="dxa"/>
            <w:vAlign w:val="center"/>
          </w:tcPr>
          <w:p w14:paraId="30A64C50" w14:textId="602C80B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Pseudonym</w:t>
            </w:r>
          </w:p>
        </w:tc>
        <w:tc>
          <w:tcPr>
            <w:tcW w:w="992" w:type="dxa"/>
            <w:vAlign w:val="center"/>
          </w:tcPr>
          <w:p w14:paraId="5F7D5AF3" w14:textId="7477C6B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No of pages/ words</w:t>
            </w:r>
          </w:p>
        </w:tc>
        <w:tc>
          <w:tcPr>
            <w:tcW w:w="1276" w:type="dxa"/>
            <w:vAlign w:val="center"/>
          </w:tcPr>
          <w:p w14:paraId="76CA6988" w14:textId="320EFB4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Time length of</w:t>
            </w:r>
            <w:r>
              <w:rPr>
                <w:rFonts w:ascii="Tenorite" w:hAnsi="Tenorite"/>
                <w:b/>
                <w:bCs/>
                <w:sz w:val="22"/>
                <w:szCs w:val="22"/>
              </w:rPr>
              <w:t xml:space="preserve"> audio file</w:t>
            </w:r>
          </w:p>
        </w:tc>
        <w:tc>
          <w:tcPr>
            <w:tcW w:w="1559" w:type="dxa"/>
            <w:vAlign w:val="center"/>
          </w:tcPr>
          <w:p w14:paraId="76949AFC" w14:textId="03CB820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File name</w:t>
            </w:r>
          </w:p>
        </w:tc>
      </w:tr>
      <w:tr w:rsidR="008F157C" w:rsidRPr="009303A2" w14:paraId="7345E0C6" w14:textId="77777777" w:rsidTr="007C3DA7">
        <w:tc>
          <w:tcPr>
            <w:tcW w:w="1276" w:type="dxa"/>
            <w:vAlign w:val="center"/>
          </w:tcPr>
          <w:p w14:paraId="2A422840" w14:textId="27D4A47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Int01_001</w:t>
            </w:r>
          </w:p>
        </w:tc>
        <w:tc>
          <w:tcPr>
            <w:tcW w:w="1276" w:type="dxa"/>
            <w:vAlign w:val="center"/>
          </w:tcPr>
          <w:p w14:paraId="470EF80A" w14:textId="6A3B7B3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244E7AD7" w14:textId="1B81238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 w:cstheme="minorHAnsi"/>
                <w:sz w:val="22"/>
                <w:szCs w:val="22"/>
              </w:rPr>
              <w:t>2020-01-28</w:t>
            </w:r>
          </w:p>
        </w:tc>
        <w:tc>
          <w:tcPr>
            <w:tcW w:w="1275" w:type="dxa"/>
            <w:vAlign w:val="center"/>
          </w:tcPr>
          <w:p w14:paraId="71CB5076" w14:textId="770141F1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Café</w:t>
            </w:r>
          </w:p>
        </w:tc>
        <w:tc>
          <w:tcPr>
            <w:tcW w:w="1418" w:type="dxa"/>
            <w:vAlign w:val="center"/>
          </w:tcPr>
          <w:p w14:paraId="1FDAAE37" w14:textId="1EB6F61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Gordon</w:t>
            </w:r>
          </w:p>
        </w:tc>
        <w:tc>
          <w:tcPr>
            <w:tcW w:w="992" w:type="dxa"/>
            <w:vAlign w:val="center"/>
          </w:tcPr>
          <w:p w14:paraId="76B33127" w14:textId="31482434" w:rsidR="008F157C" w:rsidRPr="008F241B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8F241B">
              <w:rPr>
                <w:rFonts w:ascii="Tenorite" w:hAnsi="Tenorite"/>
                <w:sz w:val="22"/>
                <w:szCs w:val="22"/>
              </w:rPr>
              <w:t>18 / 9,149</w:t>
            </w:r>
          </w:p>
        </w:tc>
        <w:tc>
          <w:tcPr>
            <w:tcW w:w="1276" w:type="dxa"/>
            <w:vAlign w:val="center"/>
          </w:tcPr>
          <w:p w14:paraId="235A2476" w14:textId="37A1BAAE" w:rsidR="008F157C" w:rsidRPr="008F241B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bookmarkStart w:id="2" w:name="_Hlk108644861"/>
            <w:r w:rsidRPr="001F5E57">
              <w:rPr>
                <w:rFonts w:ascii="Tenorite" w:hAnsi="Tenorite" w:cstheme="minorHAnsi"/>
                <w:sz w:val="22"/>
                <w:szCs w:val="22"/>
              </w:rPr>
              <w:t>01:13:29</w:t>
            </w:r>
            <w:bookmarkEnd w:id="2"/>
          </w:p>
        </w:tc>
        <w:tc>
          <w:tcPr>
            <w:tcW w:w="1559" w:type="dxa"/>
            <w:vAlign w:val="center"/>
          </w:tcPr>
          <w:p w14:paraId="54358A59" w14:textId="52836C3E" w:rsidR="008F157C" w:rsidRPr="001F5E57" w:rsidRDefault="008F157C" w:rsidP="008F157C">
            <w:pPr>
              <w:pStyle w:val="Default"/>
              <w:jc w:val="center"/>
              <w:rPr>
                <w:rFonts w:ascii="Tenorite" w:hAnsi="Tenorite" w:cstheme="minorHAnsi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Int01_2020-01-28_001</w:t>
            </w:r>
          </w:p>
        </w:tc>
      </w:tr>
      <w:tr w:rsidR="008F157C" w:rsidRPr="009303A2" w14:paraId="435E8FA1" w14:textId="77777777" w:rsidTr="007C3DA7">
        <w:tc>
          <w:tcPr>
            <w:tcW w:w="1276" w:type="dxa"/>
            <w:vAlign w:val="center"/>
          </w:tcPr>
          <w:p w14:paraId="4AEE32B4" w14:textId="23B5664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Int01_002</w:t>
            </w:r>
          </w:p>
        </w:tc>
        <w:tc>
          <w:tcPr>
            <w:tcW w:w="1276" w:type="dxa"/>
            <w:vAlign w:val="center"/>
          </w:tcPr>
          <w:p w14:paraId="2F1BFDD5" w14:textId="046806E3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5FE59112" w14:textId="7BC1A47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2020-02-11</w:t>
            </w:r>
          </w:p>
        </w:tc>
        <w:tc>
          <w:tcPr>
            <w:tcW w:w="1275" w:type="dxa"/>
            <w:vAlign w:val="center"/>
          </w:tcPr>
          <w:p w14:paraId="04FB3E54" w14:textId="3CB9E79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Café</w:t>
            </w:r>
          </w:p>
        </w:tc>
        <w:tc>
          <w:tcPr>
            <w:tcW w:w="1418" w:type="dxa"/>
            <w:vAlign w:val="center"/>
          </w:tcPr>
          <w:p w14:paraId="3592C760" w14:textId="066DB7D6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Ned</w:t>
            </w:r>
          </w:p>
        </w:tc>
        <w:tc>
          <w:tcPr>
            <w:tcW w:w="992" w:type="dxa"/>
            <w:vAlign w:val="center"/>
          </w:tcPr>
          <w:p w14:paraId="4AAB3635" w14:textId="16DC67DC" w:rsidR="008F157C" w:rsidRPr="00E92C08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E92C08">
              <w:rPr>
                <w:rFonts w:ascii="Tenorite" w:hAnsi="Tenorite"/>
                <w:sz w:val="22"/>
                <w:szCs w:val="22"/>
              </w:rPr>
              <w:t>20 / 9,585</w:t>
            </w:r>
          </w:p>
        </w:tc>
        <w:tc>
          <w:tcPr>
            <w:tcW w:w="1276" w:type="dxa"/>
            <w:vAlign w:val="center"/>
          </w:tcPr>
          <w:p w14:paraId="5AF783D1" w14:textId="20891487" w:rsidR="008F157C" w:rsidRPr="00E92C08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01:08:44</w:t>
            </w:r>
          </w:p>
        </w:tc>
        <w:tc>
          <w:tcPr>
            <w:tcW w:w="1559" w:type="dxa"/>
            <w:vAlign w:val="center"/>
          </w:tcPr>
          <w:p w14:paraId="6488CFE0" w14:textId="45E53BF6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Int01_2020-02-11_002</w:t>
            </w:r>
          </w:p>
        </w:tc>
      </w:tr>
      <w:tr w:rsidR="008F157C" w:rsidRPr="009303A2" w14:paraId="1EF777EC" w14:textId="77777777" w:rsidTr="007C3DA7">
        <w:tc>
          <w:tcPr>
            <w:tcW w:w="1276" w:type="dxa"/>
            <w:vAlign w:val="center"/>
          </w:tcPr>
          <w:p w14:paraId="15C9CA74" w14:textId="0120B85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Int01_003</w:t>
            </w:r>
          </w:p>
        </w:tc>
        <w:tc>
          <w:tcPr>
            <w:tcW w:w="1276" w:type="dxa"/>
            <w:vAlign w:val="center"/>
          </w:tcPr>
          <w:p w14:paraId="79687FDB" w14:textId="1625E23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38FDEBD8" w14:textId="0074478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2020-04-15</w:t>
            </w:r>
          </w:p>
        </w:tc>
        <w:tc>
          <w:tcPr>
            <w:tcW w:w="1275" w:type="dxa"/>
            <w:vAlign w:val="center"/>
          </w:tcPr>
          <w:p w14:paraId="004D9DE8" w14:textId="7272D05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O</w:t>
            </w:r>
            <w:r w:rsidRPr="009303A2">
              <w:rPr>
                <w:rFonts w:ascii="Tenorite" w:hAnsi="Tenorite"/>
                <w:sz w:val="22"/>
                <w:szCs w:val="22"/>
              </w:rPr>
              <w:t>nline</w:t>
            </w:r>
            <w:r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418" w:type="dxa"/>
            <w:vAlign w:val="center"/>
          </w:tcPr>
          <w:p w14:paraId="3CAF77FE" w14:textId="7421234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Annabelle</w:t>
            </w:r>
          </w:p>
        </w:tc>
        <w:tc>
          <w:tcPr>
            <w:tcW w:w="992" w:type="dxa"/>
            <w:vAlign w:val="center"/>
          </w:tcPr>
          <w:p w14:paraId="5709068A" w14:textId="063A19B2" w:rsidR="008F157C" w:rsidRPr="00B61210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B61210">
              <w:rPr>
                <w:rFonts w:ascii="Tenorite" w:hAnsi="Tenorite"/>
                <w:sz w:val="22"/>
                <w:szCs w:val="22"/>
              </w:rPr>
              <w:t>2</w:t>
            </w:r>
            <w:r>
              <w:rPr>
                <w:rFonts w:ascii="Tenorite" w:hAnsi="Tenorite"/>
                <w:sz w:val="22"/>
                <w:szCs w:val="22"/>
              </w:rPr>
              <w:t>1</w:t>
            </w:r>
            <w:r w:rsidRPr="00B61210">
              <w:rPr>
                <w:rFonts w:ascii="Tenorite" w:hAnsi="Tenorite"/>
                <w:sz w:val="22"/>
                <w:szCs w:val="22"/>
              </w:rPr>
              <w:t xml:space="preserve"> / 8,865</w:t>
            </w:r>
          </w:p>
        </w:tc>
        <w:tc>
          <w:tcPr>
            <w:tcW w:w="1276" w:type="dxa"/>
            <w:vAlign w:val="center"/>
          </w:tcPr>
          <w:p w14:paraId="329B1348" w14:textId="7DF88685" w:rsidR="008F157C" w:rsidRPr="00B61210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01:12:52</w:t>
            </w:r>
          </w:p>
        </w:tc>
        <w:tc>
          <w:tcPr>
            <w:tcW w:w="1559" w:type="dxa"/>
            <w:vAlign w:val="center"/>
          </w:tcPr>
          <w:p w14:paraId="023F8860" w14:textId="424D99BF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Int01_2020-04-15_003</w:t>
            </w:r>
          </w:p>
        </w:tc>
      </w:tr>
      <w:tr w:rsidR="008F157C" w:rsidRPr="009303A2" w14:paraId="36957F72" w14:textId="77777777" w:rsidTr="007C3DA7">
        <w:tc>
          <w:tcPr>
            <w:tcW w:w="1276" w:type="dxa"/>
            <w:vAlign w:val="center"/>
          </w:tcPr>
          <w:p w14:paraId="55B59D09" w14:textId="5F4C843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Int01_004</w:t>
            </w:r>
          </w:p>
        </w:tc>
        <w:tc>
          <w:tcPr>
            <w:tcW w:w="1276" w:type="dxa"/>
            <w:vAlign w:val="center"/>
          </w:tcPr>
          <w:p w14:paraId="33563C1C" w14:textId="36C47F71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E4CCFD9" w14:textId="248377AB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2020-04-16</w:t>
            </w:r>
          </w:p>
        </w:tc>
        <w:tc>
          <w:tcPr>
            <w:tcW w:w="1275" w:type="dxa"/>
            <w:vAlign w:val="center"/>
          </w:tcPr>
          <w:p w14:paraId="33CE6ADC" w14:textId="6EAFE6CF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Online [</w:t>
            </w:r>
            <w:r w:rsidRPr="009303A2">
              <w:rPr>
                <w:rFonts w:ascii="Tenorite" w:hAnsi="Tenorite"/>
                <w:sz w:val="22"/>
                <w:szCs w:val="22"/>
              </w:rPr>
              <w:t>Skype</w:t>
            </w:r>
            <w:r>
              <w:rPr>
                <w:rFonts w:ascii="Tenorite" w:hAnsi="Tenorite"/>
                <w:sz w:val="22"/>
                <w:szCs w:val="22"/>
              </w:rPr>
              <w:t>]</w:t>
            </w:r>
          </w:p>
        </w:tc>
        <w:tc>
          <w:tcPr>
            <w:tcW w:w="1418" w:type="dxa"/>
            <w:vAlign w:val="center"/>
          </w:tcPr>
          <w:p w14:paraId="10E64826" w14:textId="79985C8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Egista</w:t>
            </w:r>
          </w:p>
        </w:tc>
        <w:tc>
          <w:tcPr>
            <w:tcW w:w="992" w:type="dxa"/>
            <w:vAlign w:val="center"/>
          </w:tcPr>
          <w:p w14:paraId="6B2CF4C5" w14:textId="361010ED" w:rsidR="008F157C" w:rsidRPr="00D9722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D97226">
              <w:rPr>
                <w:rFonts w:ascii="Tenorite" w:hAnsi="Tenorite"/>
                <w:sz w:val="22"/>
                <w:szCs w:val="22"/>
              </w:rPr>
              <w:t>19</w:t>
            </w:r>
            <w:r>
              <w:rPr>
                <w:rFonts w:ascii="Tenorite" w:hAnsi="Tenorite"/>
                <w:sz w:val="22"/>
                <w:szCs w:val="22"/>
              </w:rPr>
              <w:t xml:space="preserve"> </w:t>
            </w:r>
            <w:r w:rsidRPr="00D97226">
              <w:rPr>
                <w:rFonts w:ascii="Tenorite" w:hAnsi="Tenorite"/>
                <w:sz w:val="22"/>
                <w:szCs w:val="22"/>
              </w:rPr>
              <w:t>/ 8,435</w:t>
            </w:r>
          </w:p>
        </w:tc>
        <w:tc>
          <w:tcPr>
            <w:tcW w:w="1276" w:type="dxa"/>
            <w:vAlign w:val="center"/>
          </w:tcPr>
          <w:p w14:paraId="6D6AA58E" w14:textId="21661417" w:rsidR="008F157C" w:rsidRPr="00D9722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01:24:25</w:t>
            </w:r>
          </w:p>
        </w:tc>
        <w:tc>
          <w:tcPr>
            <w:tcW w:w="1559" w:type="dxa"/>
            <w:vAlign w:val="center"/>
          </w:tcPr>
          <w:p w14:paraId="2F5E2AEE" w14:textId="641D6E7A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Int01_2020-04-16_004</w:t>
            </w:r>
          </w:p>
        </w:tc>
      </w:tr>
      <w:tr w:rsidR="008F157C" w:rsidRPr="009303A2" w14:paraId="1552F2E4" w14:textId="77777777" w:rsidTr="007C3DA7">
        <w:tc>
          <w:tcPr>
            <w:tcW w:w="1276" w:type="dxa"/>
            <w:vAlign w:val="center"/>
          </w:tcPr>
          <w:p w14:paraId="20CC6512" w14:textId="1579556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Int01_005</w:t>
            </w:r>
          </w:p>
        </w:tc>
        <w:tc>
          <w:tcPr>
            <w:tcW w:w="1276" w:type="dxa"/>
            <w:vAlign w:val="center"/>
          </w:tcPr>
          <w:p w14:paraId="5C4E16DD" w14:textId="43EF922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3AD00662" w14:textId="588737F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2020-04-16</w:t>
            </w:r>
          </w:p>
        </w:tc>
        <w:tc>
          <w:tcPr>
            <w:tcW w:w="1275" w:type="dxa"/>
            <w:vAlign w:val="center"/>
          </w:tcPr>
          <w:p w14:paraId="5991BF3B" w14:textId="2206BD61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Online [</w:t>
            </w:r>
            <w:r w:rsidRPr="009303A2">
              <w:rPr>
                <w:rFonts w:ascii="Tenorite" w:hAnsi="Tenorite"/>
                <w:sz w:val="22"/>
                <w:szCs w:val="22"/>
              </w:rPr>
              <w:t>Skype</w:t>
            </w:r>
            <w:r>
              <w:rPr>
                <w:rFonts w:ascii="Tenorite" w:hAnsi="Tenorite"/>
                <w:sz w:val="22"/>
                <w:szCs w:val="22"/>
              </w:rPr>
              <w:t>]</w:t>
            </w:r>
          </w:p>
        </w:tc>
        <w:tc>
          <w:tcPr>
            <w:tcW w:w="1418" w:type="dxa"/>
            <w:vAlign w:val="center"/>
          </w:tcPr>
          <w:p w14:paraId="47622E46" w14:textId="59A6F4F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Homage</w:t>
            </w:r>
          </w:p>
        </w:tc>
        <w:tc>
          <w:tcPr>
            <w:tcW w:w="992" w:type="dxa"/>
            <w:vAlign w:val="center"/>
          </w:tcPr>
          <w:p w14:paraId="2C2917F9" w14:textId="58241A08" w:rsidR="008F157C" w:rsidRPr="00845B0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845B01">
              <w:rPr>
                <w:rFonts w:ascii="Tenorite" w:hAnsi="Tenorite"/>
                <w:sz w:val="22"/>
                <w:szCs w:val="22"/>
              </w:rPr>
              <w:t>39</w:t>
            </w:r>
            <w:r>
              <w:rPr>
                <w:rFonts w:ascii="Tenorite" w:hAnsi="Tenorite"/>
                <w:sz w:val="22"/>
                <w:szCs w:val="22"/>
              </w:rPr>
              <w:t xml:space="preserve"> </w:t>
            </w:r>
            <w:r w:rsidRPr="00845B01">
              <w:rPr>
                <w:rFonts w:ascii="Tenorite" w:hAnsi="Tenorite"/>
                <w:sz w:val="22"/>
                <w:szCs w:val="22"/>
              </w:rPr>
              <w:t>/ 20,555</w:t>
            </w:r>
          </w:p>
        </w:tc>
        <w:tc>
          <w:tcPr>
            <w:tcW w:w="1276" w:type="dxa"/>
            <w:vAlign w:val="center"/>
          </w:tcPr>
          <w:p w14:paraId="1C96063A" w14:textId="7C078B54" w:rsidR="008F157C" w:rsidRPr="00845B0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02:43:19</w:t>
            </w:r>
          </w:p>
        </w:tc>
        <w:tc>
          <w:tcPr>
            <w:tcW w:w="1559" w:type="dxa"/>
            <w:vAlign w:val="center"/>
          </w:tcPr>
          <w:p w14:paraId="4279ADE5" w14:textId="48792155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Int01_2020-04-16_005</w:t>
            </w:r>
          </w:p>
        </w:tc>
      </w:tr>
      <w:tr w:rsidR="008F157C" w:rsidRPr="009303A2" w14:paraId="4B5DA04B" w14:textId="77777777" w:rsidTr="007C3DA7">
        <w:tc>
          <w:tcPr>
            <w:tcW w:w="1276" w:type="dxa"/>
            <w:vAlign w:val="center"/>
          </w:tcPr>
          <w:p w14:paraId="656B194B" w14:textId="6ACE156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Int01_006</w:t>
            </w:r>
          </w:p>
        </w:tc>
        <w:tc>
          <w:tcPr>
            <w:tcW w:w="1276" w:type="dxa"/>
            <w:vAlign w:val="center"/>
          </w:tcPr>
          <w:p w14:paraId="58B63A9F" w14:textId="3FC1EC1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61F3C093" w14:textId="5340E53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2020-04-17</w:t>
            </w:r>
          </w:p>
        </w:tc>
        <w:tc>
          <w:tcPr>
            <w:tcW w:w="1275" w:type="dxa"/>
            <w:vAlign w:val="center"/>
          </w:tcPr>
          <w:p w14:paraId="5F2FA6EF" w14:textId="61DAA1F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418" w:type="dxa"/>
            <w:vAlign w:val="center"/>
          </w:tcPr>
          <w:p w14:paraId="42240F5E" w14:textId="739D737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Felix</w:t>
            </w:r>
          </w:p>
        </w:tc>
        <w:tc>
          <w:tcPr>
            <w:tcW w:w="992" w:type="dxa"/>
            <w:vAlign w:val="center"/>
          </w:tcPr>
          <w:p w14:paraId="16984B24" w14:textId="6A00919E" w:rsidR="008F157C" w:rsidRPr="002C6ECF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2C6ECF">
              <w:rPr>
                <w:rFonts w:ascii="Tenorite" w:hAnsi="Tenorite"/>
                <w:sz w:val="22"/>
                <w:szCs w:val="22"/>
              </w:rPr>
              <w:t>17 / 7,154</w:t>
            </w:r>
          </w:p>
        </w:tc>
        <w:tc>
          <w:tcPr>
            <w:tcW w:w="1276" w:type="dxa"/>
            <w:vAlign w:val="center"/>
          </w:tcPr>
          <w:p w14:paraId="7C6E5C3E" w14:textId="32DF4F23" w:rsidR="008F157C" w:rsidRPr="002C6ECF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01:09:37</w:t>
            </w:r>
          </w:p>
        </w:tc>
        <w:tc>
          <w:tcPr>
            <w:tcW w:w="1559" w:type="dxa"/>
            <w:vAlign w:val="center"/>
          </w:tcPr>
          <w:p w14:paraId="30D5A139" w14:textId="3BEBCB68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Int01_2020-04-17_006</w:t>
            </w:r>
          </w:p>
        </w:tc>
      </w:tr>
      <w:tr w:rsidR="008F157C" w:rsidRPr="009303A2" w14:paraId="01CB415A" w14:textId="77777777" w:rsidTr="007C3DA7">
        <w:tc>
          <w:tcPr>
            <w:tcW w:w="1276" w:type="dxa"/>
            <w:vAlign w:val="center"/>
          </w:tcPr>
          <w:p w14:paraId="1C70802E" w14:textId="7F18DB9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Int01_007</w:t>
            </w:r>
          </w:p>
        </w:tc>
        <w:tc>
          <w:tcPr>
            <w:tcW w:w="1276" w:type="dxa"/>
            <w:vAlign w:val="center"/>
          </w:tcPr>
          <w:p w14:paraId="22F228BF" w14:textId="1EB31B8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3F11FE87" w14:textId="42B5F1F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2020-04-23</w:t>
            </w:r>
          </w:p>
        </w:tc>
        <w:tc>
          <w:tcPr>
            <w:tcW w:w="1275" w:type="dxa"/>
            <w:vAlign w:val="center"/>
          </w:tcPr>
          <w:p w14:paraId="305E6466" w14:textId="4B7D4CD1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Skype</w:t>
            </w:r>
            <w:r w:rsidRPr="009303A2">
              <w:rPr>
                <w:rFonts w:ascii="Tenorite" w:hAnsi="Tenorite"/>
                <w:sz w:val="22"/>
                <w:szCs w:val="22"/>
              </w:rPr>
              <w:t xml:space="preserve"> &amp; phonecall</w:t>
            </w:r>
          </w:p>
        </w:tc>
        <w:tc>
          <w:tcPr>
            <w:tcW w:w="1418" w:type="dxa"/>
            <w:vAlign w:val="center"/>
          </w:tcPr>
          <w:p w14:paraId="303E715A" w14:textId="6F92050B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Jack</w:t>
            </w:r>
          </w:p>
        </w:tc>
        <w:tc>
          <w:tcPr>
            <w:tcW w:w="992" w:type="dxa"/>
            <w:vAlign w:val="center"/>
          </w:tcPr>
          <w:p w14:paraId="45AEEC4C" w14:textId="5FE71884" w:rsidR="008F157C" w:rsidRPr="00D744DD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D744DD">
              <w:rPr>
                <w:rFonts w:ascii="Tenorite" w:hAnsi="Tenorite"/>
                <w:sz w:val="22"/>
                <w:szCs w:val="22"/>
              </w:rPr>
              <w:t>19/ 6,485</w:t>
            </w:r>
          </w:p>
        </w:tc>
        <w:tc>
          <w:tcPr>
            <w:tcW w:w="1276" w:type="dxa"/>
            <w:vAlign w:val="center"/>
          </w:tcPr>
          <w:p w14:paraId="668F4A6E" w14:textId="3FA46196" w:rsidR="008F157C" w:rsidRPr="00D744DD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01:39:02</w:t>
            </w:r>
          </w:p>
        </w:tc>
        <w:tc>
          <w:tcPr>
            <w:tcW w:w="1559" w:type="dxa"/>
            <w:vAlign w:val="center"/>
          </w:tcPr>
          <w:p w14:paraId="22275BC5" w14:textId="204084F8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Int01_2020-04-23_007</w:t>
            </w:r>
          </w:p>
        </w:tc>
      </w:tr>
      <w:tr w:rsidR="008F157C" w:rsidRPr="009303A2" w14:paraId="56940056" w14:textId="77777777" w:rsidTr="007C3DA7">
        <w:tc>
          <w:tcPr>
            <w:tcW w:w="1276" w:type="dxa"/>
            <w:vAlign w:val="center"/>
          </w:tcPr>
          <w:p w14:paraId="7E92D1F5" w14:textId="77AD7716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Int01_008</w:t>
            </w:r>
          </w:p>
        </w:tc>
        <w:tc>
          <w:tcPr>
            <w:tcW w:w="1276" w:type="dxa"/>
            <w:vAlign w:val="center"/>
          </w:tcPr>
          <w:p w14:paraId="618D9631" w14:textId="3B4752E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FC7CF1D" w14:textId="21B730EB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2020-04-28</w:t>
            </w:r>
          </w:p>
        </w:tc>
        <w:tc>
          <w:tcPr>
            <w:tcW w:w="1275" w:type="dxa"/>
            <w:vAlign w:val="center"/>
          </w:tcPr>
          <w:p w14:paraId="7F6141EE" w14:textId="3DB836C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418" w:type="dxa"/>
            <w:vAlign w:val="center"/>
          </w:tcPr>
          <w:p w14:paraId="512B42B8" w14:textId="08E3363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Archie</w:t>
            </w:r>
          </w:p>
        </w:tc>
        <w:tc>
          <w:tcPr>
            <w:tcW w:w="992" w:type="dxa"/>
            <w:vAlign w:val="center"/>
          </w:tcPr>
          <w:p w14:paraId="79628FE5" w14:textId="6639F0E3" w:rsidR="008F157C" w:rsidRPr="006C091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6C0916">
              <w:rPr>
                <w:rFonts w:ascii="Tenorite" w:hAnsi="Tenorite"/>
                <w:sz w:val="22"/>
                <w:szCs w:val="22"/>
              </w:rPr>
              <w:t>2</w:t>
            </w:r>
            <w:r>
              <w:rPr>
                <w:rFonts w:ascii="Tenorite" w:hAnsi="Tenorite"/>
                <w:sz w:val="22"/>
                <w:szCs w:val="22"/>
              </w:rPr>
              <w:t>0</w:t>
            </w:r>
            <w:r w:rsidRPr="006C0916">
              <w:rPr>
                <w:rFonts w:ascii="Tenorite" w:hAnsi="Tenorite"/>
                <w:sz w:val="22"/>
                <w:szCs w:val="22"/>
              </w:rPr>
              <w:t xml:space="preserve"> / 7,409</w:t>
            </w:r>
          </w:p>
        </w:tc>
        <w:tc>
          <w:tcPr>
            <w:tcW w:w="1276" w:type="dxa"/>
            <w:vAlign w:val="center"/>
          </w:tcPr>
          <w:p w14:paraId="03AB5F0B" w14:textId="57DB29A7" w:rsidR="008F157C" w:rsidRPr="006C091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01:11:22</w:t>
            </w:r>
          </w:p>
        </w:tc>
        <w:tc>
          <w:tcPr>
            <w:tcW w:w="1559" w:type="dxa"/>
            <w:vAlign w:val="center"/>
          </w:tcPr>
          <w:p w14:paraId="6069E670" w14:textId="0DD9C8CF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Int01_2020-04-28_008</w:t>
            </w:r>
          </w:p>
        </w:tc>
      </w:tr>
      <w:tr w:rsidR="008F157C" w:rsidRPr="009303A2" w14:paraId="17BAEB46" w14:textId="77777777" w:rsidTr="007C3DA7">
        <w:tc>
          <w:tcPr>
            <w:tcW w:w="1276" w:type="dxa"/>
            <w:vAlign w:val="center"/>
          </w:tcPr>
          <w:p w14:paraId="1E42B649" w14:textId="54BE869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Int01_009</w:t>
            </w:r>
          </w:p>
        </w:tc>
        <w:tc>
          <w:tcPr>
            <w:tcW w:w="1276" w:type="dxa"/>
            <w:vAlign w:val="center"/>
          </w:tcPr>
          <w:p w14:paraId="0057DA80" w14:textId="6829BDF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45661B05" w14:textId="633253C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2020-05-05</w:t>
            </w:r>
          </w:p>
        </w:tc>
        <w:tc>
          <w:tcPr>
            <w:tcW w:w="1275" w:type="dxa"/>
            <w:vAlign w:val="center"/>
          </w:tcPr>
          <w:p w14:paraId="79276355" w14:textId="64E0559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418" w:type="dxa"/>
            <w:vAlign w:val="center"/>
          </w:tcPr>
          <w:p w14:paraId="771ABE45" w14:textId="7CA7659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Julia</w:t>
            </w:r>
          </w:p>
        </w:tc>
        <w:tc>
          <w:tcPr>
            <w:tcW w:w="992" w:type="dxa"/>
            <w:vAlign w:val="center"/>
          </w:tcPr>
          <w:p w14:paraId="45335DD5" w14:textId="76F95834" w:rsidR="008F157C" w:rsidRPr="006448E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6448E2">
              <w:rPr>
                <w:rFonts w:ascii="Tenorite" w:hAnsi="Tenorite"/>
                <w:sz w:val="22"/>
                <w:szCs w:val="22"/>
              </w:rPr>
              <w:t>26 / 11</w:t>
            </w:r>
            <w:r>
              <w:rPr>
                <w:rFonts w:ascii="Tenorite" w:hAnsi="Tenorite"/>
                <w:sz w:val="22"/>
                <w:szCs w:val="22"/>
              </w:rPr>
              <w:t>,</w:t>
            </w:r>
            <w:r w:rsidRPr="006448E2">
              <w:rPr>
                <w:rFonts w:ascii="Tenorite" w:hAnsi="Tenorite"/>
                <w:sz w:val="22"/>
                <w:szCs w:val="22"/>
              </w:rPr>
              <w:t>150</w:t>
            </w:r>
          </w:p>
        </w:tc>
        <w:tc>
          <w:tcPr>
            <w:tcW w:w="1276" w:type="dxa"/>
            <w:vAlign w:val="center"/>
          </w:tcPr>
          <w:p w14:paraId="580249C9" w14:textId="56B9CD22" w:rsidR="008F157C" w:rsidRPr="006448E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01:37:33</w:t>
            </w:r>
          </w:p>
        </w:tc>
        <w:tc>
          <w:tcPr>
            <w:tcW w:w="1559" w:type="dxa"/>
            <w:vAlign w:val="center"/>
          </w:tcPr>
          <w:p w14:paraId="6AD59370" w14:textId="30FF7023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Int01_2020-05-05_009</w:t>
            </w:r>
          </w:p>
        </w:tc>
      </w:tr>
      <w:tr w:rsidR="008F157C" w:rsidRPr="009303A2" w14:paraId="6BE04445" w14:textId="77777777" w:rsidTr="007C3DA7">
        <w:tc>
          <w:tcPr>
            <w:tcW w:w="1276" w:type="dxa"/>
            <w:vAlign w:val="center"/>
          </w:tcPr>
          <w:p w14:paraId="57D76CA0" w14:textId="2C3E5BF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Int01_010</w:t>
            </w:r>
          </w:p>
        </w:tc>
        <w:tc>
          <w:tcPr>
            <w:tcW w:w="1276" w:type="dxa"/>
            <w:vAlign w:val="center"/>
          </w:tcPr>
          <w:p w14:paraId="7E6F1AFA" w14:textId="484E5CB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76AD565" w14:textId="3F6486E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2020-05-05</w:t>
            </w:r>
          </w:p>
        </w:tc>
        <w:tc>
          <w:tcPr>
            <w:tcW w:w="1275" w:type="dxa"/>
            <w:vAlign w:val="center"/>
          </w:tcPr>
          <w:p w14:paraId="28893ED0" w14:textId="65C2D2C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343B711A" w14:textId="595F122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Mark</w:t>
            </w:r>
          </w:p>
        </w:tc>
        <w:tc>
          <w:tcPr>
            <w:tcW w:w="992" w:type="dxa"/>
            <w:vAlign w:val="center"/>
          </w:tcPr>
          <w:p w14:paraId="45A79417" w14:textId="527DBFF0" w:rsidR="008F157C" w:rsidRPr="009F4F45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F4F45">
              <w:rPr>
                <w:rFonts w:ascii="Tenorite" w:hAnsi="Tenorite"/>
                <w:sz w:val="22"/>
                <w:szCs w:val="22"/>
              </w:rPr>
              <w:t>14 / 5,524</w:t>
            </w:r>
          </w:p>
        </w:tc>
        <w:tc>
          <w:tcPr>
            <w:tcW w:w="1276" w:type="dxa"/>
            <w:vAlign w:val="center"/>
          </w:tcPr>
          <w:p w14:paraId="676ECD7B" w14:textId="3D393021" w:rsidR="008F157C" w:rsidRPr="009F4F45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01:13:10</w:t>
            </w:r>
          </w:p>
        </w:tc>
        <w:tc>
          <w:tcPr>
            <w:tcW w:w="1559" w:type="dxa"/>
            <w:vAlign w:val="center"/>
          </w:tcPr>
          <w:p w14:paraId="20CDDC20" w14:textId="55F848F0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Int01_2020-05-05_010</w:t>
            </w:r>
          </w:p>
        </w:tc>
      </w:tr>
      <w:tr w:rsidR="008F157C" w:rsidRPr="009303A2" w14:paraId="097EFE2B" w14:textId="77777777" w:rsidTr="007C3DA7">
        <w:tc>
          <w:tcPr>
            <w:tcW w:w="1276" w:type="dxa"/>
            <w:vAlign w:val="center"/>
          </w:tcPr>
          <w:p w14:paraId="2BFE4E04" w14:textId="6F5A2DE0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Int01_011</w:t>
            </w:r>
          </w:p>
        </w:tc>
        <w:tc>
          <w:tcPr>
            <w:tcW w:w="1276" w:type="dxa"/>
            <w:vAlign w:val="center"/>
          </w:tcPr>
          <w:p w14:paraId="5603AB78" w14:textId="0F7D356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65D60763" w14:textId="3AC637D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2020-05-08</w:t>
            </w:r>
          </w:p>
        </w:tc>
        <w:tc>
          <w:tcPr>
            <w:tcW w:w="1275" w:type="dxa"/>
            <w:vAlign w:val="center"/>
          </w:tcPr>
          <w:p w14:paraId="5EE65746" w14:textId="4C5B579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418" w:type="dxa"/>
            <w:vAlign w:val="center"/>
          </w:tcPr>
          <w:p w14:paraId="45AF115D" w14:textId="29939CC1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Amelie</w:t>
            </w:r>
          </w:p>
        </w:tc>
        <w:tc>
          <w:tcPr>
            <w:tcW w:w="992" w:type="dxa"/>
            <w:vAlign w:val="center"/>
          </w:tcPr>
          <w:p w14:paraId="30C8B835" w14:textId="31130F0F" w:rsidR="008F157C" w:rsidRPr="00DD352B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DD352B">
              <w:rPr>
                <w:rFonts w:ascii="Tenorite" w:hAnsi="Tenorite"/>
                <w:sz w:val="22"/>
                <w:szCs w:val="22"/>
              </w:rPr>
              <w:t>25/ 10,797</w:t>
            </w:r>
          </w:p>
        </w:tc>
        <w:tc>
          <w:tcPr>
            <w:tcW w:w="1276" w:type="dxa"/>
            <w:vAlign w:val="center"/>
          </w:tcPr>
          <w:p w14:paraId="6839FD11" w14:textId="43356D31" w:rsidR="008F157C" w:rsidRPr="00DD352B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bookmarkStart w:id="3" w:name="_Hlk108793122"/>
            <w:r w:rsidRPr="001F5E57">
              <w:rPr>
                <w:rFonts w:ascii="Tenorite" w:hAnsi="Tenorite"/>
                <w:sz w:val="22"/>
                <w:szCs w:val="22"/>
              </w:rPr>
              <w:t>01:33:00</w:t>
            </w:r>
            <w:bookmarkEnd w:id="3"/>
          </w:p>
        </w:tc>
        <w:tc>
          <w:tcPr>
            <w:tcW w:w="1559" w:type="dxa"/>
            <w:vAlign w:val="center"/>
          </w:tcPr>
          <w:p w14:paraId="13AE5EAE" w14:textId="73AADA39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Int01_2020-05-08_011</w:t>
            </w:r>
          </w:p>
        </w:tc>
      </w:tr>
      <w:tr w:rsidR="008F157C" w:rsidRPr="009303A2" w14:paraId="2151C96A" w14:textId="77777777" w:rsidTr="007C3DA7">
        <w:tc>
          <w:tcPr>
            <w:tcW w:w="1276" w:type="dxa"/>
            <w:vAlign w:val="center"/>
          </w:tcPr>
          <w:p w14:paraId="0E9858B8" w14:textId="719ED7D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Int01_012</w:t>
            </w:r>
          </w:p>
        </w:tc>
        <w:tc>
          <w:tcPr>
            <w:tcW w:w="1276" w:type="dxa"/>
            <w:vAlign w:val="center"/>
          </w:tcPr>
          <w:p w14:paraId="05904A9D" w14:textId="240B513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B8B0C41" w14:textId="716CD0BF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2020-05-20</w:t>
            </w:r>
          </w:p>
        </w:tc>
        <w:tc>
          <w:tcPr>
            <w:tcW w:w="1275" w:type="dxa"/>
            <w:vAlign w:val="center"/>
          </w:tcPr>
          <w:p w14:paraId="7061DB53" w14:textId="16914033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418" w:type="dxa"/>
            <w:vAlign w:val="center"/>
          </w:tcPr>
          <w:p w14:paraId="7527E474" w14:textId="2C4ED81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Gus</w:t>
            </w:r>
          </w:p>
        </w:tc>
        <w:tc>
          <w:tcPr>
            <w:tcW w:w="992" w:type="dxa"/>
            <w:vAlign w:val="center"/>
          </w:tcPr>
          <w:p w14:paraId="4B2E188A" w14:textId="7C82AC59" w:rsidR="008F157C" w:rsidRPr="009960E3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960E3">
              <w:rPr>
                <w:rFonts w:ascii="Tenorite" w:hAnsi="Tenorite"/>
                <w:sz w:val="22"/>
                <w:szCs w:val="22"/>
              </w:rPr>
              <w:t>23</w:t>
            </w:r>
            <w:r>
              <w:rPr>
                <w:rFonts w:ascii="Tenorite" w:hAnsi="Tenorite"/>
                <w:sz w:val="22"/>
                <w:szCs w:val="22"/>
              </w:rPr>
              <w:t xml:space="preserve"> </w:t>
            </w:r>
            <w:r w:rsidRPr="009960E3">
              <w:rPr>
                <w:rFonts w:ascii="Tenorite" w:hAnsi="Tenorite"/>
                <w:sz w:val="22"/>
                <w:szCs w:val="22"/>
              </w:rPr>
              <w:t>/ 11,434</w:t>
            </w:r>
          </w:p>
        </w:tc>
        <w:tc>
          <w:tcPr>
            <w:tcW w:w="1276" w:type="dxa"/>
            <w:vAlign w:val="center"/>
          </w:tcPr>
          <w:p w14:paraId="16742629" w14:textId="3C1AC50C" w:rsidR="008F157C" w:rsidRPr="009960E3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01:35:26</w:t>
            </w:r>
          </w:p>
        </w:tc>
        <w:tc>
          <w:tcPr>
            <w:tcW w:w="1559" w:type="dxa"/>
            <w:vAlign w:val="center"/>
          </w:tcPr>
          <w:p w14:paraId="00E8BBA7" w14:textId="6A063ACB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Int01_2020-05-20_012</w:t>
            </w:r>
          </w:p>
        </w:tc>
      </w:tr>
      <w:tr w:rsidR="008F157C" w:rsidRPr="009303A2" w14:paraId="516BA1C2" w14:textId="77777777" w:rsidTr="00DB6BBC">
        <w:trPr>
          <w:cantSplit/>
        </w:trPr>
        <w:tc>
          <w:tcPr>
            <w:tcW w:w="1276" w:type="dxa"/>
            <w:vAlign w:val="center"/>
          </w:tcPr>
          <w:p w14:paraId="2C74BC0E" w14:textId="75CB61D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Int01_013</w:t>
            </w:r>
          </w:p>
        </w:tc>
        <w:tc>
          <w:tcPr>
            <w:tcW w:w="1276" w:type="dxa"/>
            <w:vAlign w:val="center"/>
          </w:tcPr>
          <w:p w14:paraId="155F3DA7" w14:textId="425A204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1CCFDF9" w14:textId="58015BE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2020-05-23</w:t>
            </w:r>
          </w:p>
        </w:tc>
        <w:tc>
          <w:tcPr>
            <w:tcW w:w="1275" w:type="dxa"/>
            <w:vAlign w:val="center"/>
          </w:tcPr>
          <w:p w14:paraId="3037E5D1" w14:textId="7741ED16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proofErr w:type="spellStart"/>
            <w:r>
              <w:rPr>
                <w:rFonts w:ascii="Tenorite" w:hAnsi="Tenorite"/>
                <w:sz w:val="22"/>
                <w:szCs w:val="22"/>
              </w:rPr>
              <w:t>VideoCall</w:t>
            </w:r>
            <w:proofErr w:type="spellEnd"/>
            <w:r>
              <w:rPr>
                <w:rFonts w:ascii="Tenorite" w:hAnsi="Tenorite"/>
                <w:sz w:val="22"/>
                <w:szCs w:val="22"/>
              </w:rPr>
              <w:t xml:space="preserve"> WhatsApp</w:t>
            </w:r>
          </w:p>
        </w:tc>
        <w:tc>
          <w:tcPr>
            <w:tcW w:w="1418" w:type="dxa"/>
            <w:vAlign w:val="center"/>
          </w:tcPr>
          <w:p w14:paraId="6B784AC8" w14:textId="1A07627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Tanya</w:t>
            </w:r>
          </w:p>
        </w:tc>
        <w:tc>
          <w:tcPr>
            <w:tcW w:w="992" w:type="dxa"/>
            <w:vAlign w:val="center"/>
          </w:tcPr>
          <w:p w14:paraId="689216C6" w14:textId="0C0A6AFF" w:rsidR="008F157C" w:rsidRPr="00372DF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372DF2">
              <w:rPr>
                <w:rFonts w:ascii="Tenorite" w:hAnsi="Tenorite"/>
                <w:sz w:val="22"/>
                <w:szCs w:val="22"/>
              </w:rPr>
              <w:t>19 / 6,354</w:t>
            </w:r>
          </w:p>
        </w:tc>
        <w:tc>
          <w:tcPr>
            <w:tcW w:w="1276" w:type="dxa"/>
            <w:vAlign w:val="center"/>
          </w:tcPr>
          <w:p w14:paraId="00D9D2EC" w14:textId="06B765AC" w:rsidR="008F157C" w:rsidRPr="00372DF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00:53:05</w:t>
            </w:r>
          </w:p>
        </w:tc>
        <w:tc>
          <w:tcPr>
            <w:tcW w:w="1559" w:type="dxa"/>
            <w:vAlign w:val="center"/>
          </w:tcPr>
          <w:p w14:paraId="3F7D4961" w14:textId="44C43154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Int01_2020-05-23_013</w:t>
            </w:r>
          </w:p>
        </w:tc>
      </w:tr>
      <w:tr w:rsidR="008F157C" w:rsidRPr="009303A2" w14:paraId="02608D63" w14:textId="77777777" w:rsidTr="007C3DA7">
        <w:tc>
          <w:tcPr>
            <w:tcW w:w="1276" w:type="dxa"/>
            <w:vAlign w:val="center"/>
          </w:tcPr>
          <w:p w14:paraId="09239351" w14:textId="1675765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Int01_014</w:t>
            </w:r>
          </w:p>
        </w:tc>
        <w:tc>
          <w:tcPr>
            <w:tcW w:w="1276" w:type="dxa"/>
            <w:vAlign w:val="center"/>
          </w:tcPr>
          <w:p w14:paraId="34D7514F" w14:textId="34F9910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43571718" w14:textId="77A0211F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2020-05-28</w:t>
            </w:r>
          </w:p>
        </w:tc>
        <w:tc>
          <w:tcPr>
            <w:tcW w:w="1275" w:type="dxa"/>
            <w:vAlign w:val="center"/>
          </w:tcPr>
          <w:p w14:paraId="7F1DD3EC" w14:textId="5219BD46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36580DA1" w14:textId="66B225C0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Asif</w:t>
            </w:r>
          </w:p>
        </w:tc>
        <w:tc>
          <w:tcPr>
            <w:tcW w:w="992" w:type="dxa"/>
            <w:vAlign w:val="center"/>
          </w:tcPr>
          <w:p w14:paraId="28AAC9F9" w14:textId="35A5460C" w:rsidR="008F157C" w:rsidRPr="00BD39F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BD39F6">
              <w:rPr>
                <w:rFonts w:ascii="Tenorite" w:hAnsi="Tenorite"/>
                <w:sz w:val="22"/>
                <w:szCs w:val="22"/>
              </w:rPr>
              <w:t>22 / 9,849</w:t>
            </w:r>
          </w:p>
        </w:tc>
        <w:tc>
          <w:tcPr>
            <w:tcW w:w="1276" w:type="dxa"/>
            <w:vAlign w:val="center"/>
          </w:tcPr>
          <w:p w14:paraId="6B0FADEE" w14:textId="207D0EBB" w:rsidR="008F157C" w:rsidRPr="00BD39F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01:12:55</w:t>
            </w:r>
          </w:p>
        </w:tc>
        <w:tc>
          <w:tcPr>
            <w:tcW w:w="1559" w:type="dxa"/>
            <w:vAlign w:val="center"/>
          </w:tcPr>
          <w:p w14:paraId="53907880" w14:textId="78AAE3A3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Int01_2020-05-28_014</w:t>
            </w:r>
          </w:p>
        </w:tc>
      </w:tr>
      <w:tr w:rsidR="008F157C" w:rsidRPr="009303A2" w14:paraId="35778B98" w14:textId="77777777" w:rsidTr="007C3DA7">
        <w:tc>
          <w:tcPr>
            <w:tcW w:w="1276" w:type="dxa"/>
            <w:vAlign w:val="center"/>
          </w:tcPr>
          <w:p w14:paraId="6F113D72" w14:textId="334A67A3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Int01_015</w:t>
            </w:r>
          </w:p>
        </w:tc>
        <w:tc>
          <w:tcPr>
            <w:tcW w:w="1276" w:type="dxa"/>
            <w:vAlign w:val="center"/>
          </w:tcPr>
          <w:p w14:paraId="036F2ECF" w14:textId="0A9A9BE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5B63805B" w14:textId="15433FD1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2020-05-29</w:t>
            </w:r>
          </w:p>
        </w:tc>
        <w:tc>
          <w:tcPr>
            <w:tcW w:w="1275" w:type="dxa"/>
            <w:vAlign w:val="center"/>
          </w:tcPr>
          <w:p w14:paraId="13401600" w14:textId="433ECEE6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1C98C9E8" w14:textId="0B73066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Ronald</w:t>
            </w:r>
          </w:p>
        </w:tc>
        <w:tc>
          <w:tcPr>
            <w:tcW w:w="992" w:type="dxa"/>
            <w:vAlign w:val="center"/>
          </w:tcPr>
          <w:p w14:paraId="66D70D23" w14:textId="4EEBDDE6" w:rsidR="008F157C" w:rsidRPr="00133984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33984">
              <w:rPr>
                <w:rFonts w:ascii="Tenorite" w:hAnsi="Tenorite"/>
                <w:sz w:val="22"/>
                <w:szCs w:val="22"/>
              </w:rPr>
              <w:t>19 / 6,718</w:t>
            </w:r>
          </w:p>
        </w:tc>
        <w:tc>
          <w:tcPr>
            <w:tcW w:w="1276" w:type="dxa"/>
            <w:vAlign w:val="center"/>
          </w:tcPr>
          <w:p w14:paraId="2C867CD5" w14:textId="49AC99CB" w:rsidR="008F157C" w:rsidRPr="00133984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bookmarkStart w:id="4" w:name="_Hlk108716692"/>
            <w:r w:rsidRPr="001F5E57">
              <w:rPr>
                <w:rFonts w:ascii="Tenorite" w:hAnsi="Tenorite"/>
                <w:sz w:val="22"/>
                <w:szCs w:val="22"/>
              </w:rPr>
              <w:t>01:14:39</w:t>
            </w:r>
            <w:bookmarkEnd w:id="4"/>
          </w:p>
        </w:tc>
        <w:tc>
          <w:tcPr>
            <w:tcW w:w="1559" w:type="dxa"/>
            <w:vAlign w:val="center"/>
          </w:tcPr>
          <w:p w14:paraId="3E6FD005" w14:textId="7D94E765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Int01_2020-05-29_015</w:t>
            </w:r>
          </w:p>
        </w:tc>
      </w:tr>
      <w:tr w:rsidR="008F157C" w:rsidRPr="009303A2" w14:paraId="71B15361" w14:textId="77777777" w:rsidTr="007C3DA7">
        <w:tc>
          <w:tcPr>
            <w:tcW w:w="1276" w:type="dxa"/>
            <w:vAlign w:val="center"/>
          </w:tcPr>
          <w:p w14:paraId="4F6026FD" w14:textId="4876A53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Int01_016</w:t>
            </w:r>
          </w:p>
        </w:tc>
        <w:tc>
          <w:tcPr>
            <w:tcW w:w="1276" w:type="dxa"/>
            <w:vAlign w:val="center"/>
          </w:tcPr>
          <w:p w14:paraId="36C488C2" w14:textId="0C1E9DE0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2CBF53F1" w14:textId="71122BBF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2020-06-08</w:t>
            </w:r>
          </w:p>
        </w:tc>
        <w:tc>
          <w:tcPr>
            <w:tcW w:w="1275" w:type="dxa"/>
            <w:vAlign w:val="center"/>
          </w:tcPr>
          <w:p w14:paraId="430419BF" w14:textId="2201FD3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418" w:type="dxa"/>
            <w:vAlign w:val="center"/>
          </w:tcPr>
          <w:p w14:paraId="0F5C7C05" w14:textId="5D8527D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Dom</w:t>
            </w:r>
          </w:p>
        </w:tc>
        <w:tc>
          <w:tcPr>
            <w:tcW w:w="992" w:type="dxa"/>
            <w:vAlign w:val="center"/>
          </w:tcPr>
          <w:p w14:paraId="5A2F3E4B" w14:textId="547E080C" w:rsidR="008F157C" w:rsidRPr="007B53CE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7B53CE">
              <w:rPr>
                <w:rFonts w:ascii="Tenorite" w:hAnsi="Tenorite"/>
                <w:sz w:val="22"/>
                <w:szCs w:val="22"/>
              </w:rPr>
              <w:t>20 / 6,080</w:t>
            </w:r>
          </w:p>
        </w:tc>
        <w:tc>
          <w:tcPr>
            <w:tcW w:w="1276" w:type="dxa"/>
            <w:vAlign w:val="center"/>
          </w:tcPr>
          <w:p w14:paraId="6A0E982B" w14:textId="0207A608" w:rsidR="008F157C" w:rsidRPr="007B53CE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bookmarkStart w:id="5" w:name="_Hlk108727333"/>
            <w:r w:rsidRPr="001F5E57">
              <w:rPr>
                <w:rFonts w:ascii="Tenorite" w:hAnsi="Tenorite"/>
                <w:sz w:val="22"/>
                <w:szCs w:val="22"/>
              </w:rPr>
              <w:t>01:21:25</w:t>
            </w:r>
            <w:bookmarkEnd w:id="5"/>
          </w:p>
        </w:tc>
        <w:tc>
          <w:tcPr>
            <w:tcW w:w="1559" w:type="dxa"/>
            <w:vAlign w:val="center"/>
          </w:tcPr>
          <w:p w14:paraId="4CF086FB" w14:textId="7A792312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Int01_2020-06-08_016</w:t>
            </w:r>
          </w:p>
        </w:tc>
      </w:tr>
      <w:tr w:rsidR="008F157C" w:rsidRPr="009303A2" w14:paraId="45FAC65E" w14:textId="77777777" w:rsidTr="007C3DA7">
        <w:tc>
          <w:tcPr>
            <w:tcW w:w="1276" w:type="dxa"/>
            <w:vAlign w:val="center"/>
          </w:tcPr>
          <w:p w14:paraId="33919051" w14:textId="0AAE0AE0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Int01_017</w:t>
            </w:r>
          </w:p>
        </w:tc>
        <w:tc>
          <w:tcPr>
            <w:tcW w:w="1276" w:type="dxa"/>
            <w:vAlign w:val="center"/>
          </w:tcPr>
          <w:p w14:paraId="725A3F8D" w14:textId="42B4AC2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B44F30C" w14:textId="6D15BA4B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2020-06-09</w:t>
            </w:r>
          </w:p>
        </w:tc>
        <w:tc>
          <w:tcPr>
            <w:tcW w:w="1275" w:type="dxa"/>
            <w:vAlign w:val="center"/>
          </w:tcPr>
          <w:p w14:paraId="6F2CB958" w14:textId="46474A6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21CF68B2" w14:textId="606F5C5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Alex</w:t>
            </w:r>
          </w:p>
        </w:tc>
        <w:tc>
          <w:tcPr>
            <w:tcW w:w="992" w:type="dxa"/>
            <w:vAlign w:val="center"/>
          </w:tcPr>
          <w:p w14:paraId="7CAA1206" w14:textId="14436327" w:rsidR="008F157C" w:rsidRPr="0016375B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6375B">
              <w:rPr>
                <w:rFonts w:ascii="Tenorite" w:hAnsi="Tenorite"/>
                <w:sz w:val="22"/>
                <w:szCs w:val="22"/>
              </w:rPr>
              <w:t>23 / 10,473</w:t>
            </w:r>
          </w:p>
        </w:tc>
        <w:tc>
          <w:tcPr>
            <w:tcW w:w="1276" w:type="dxa"/>
            <w:vAlign w:val="center"/>
          </w:tcPr>
          <w:p w14:paraId="2CF034BB" w14:textId="783F9213" w:rsidR="008F157C" w:rsidRPr="0016375B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01:27:56</w:t>
            </w:r>
          </w:p>
        </w:tc>
        <w:tc>
          <w:tcPr>
            <w:tcW w:w="1559" w:type="dxa"/>
            <w:vAlign w:val="center"/>
          </w:tcPr>
          <w:p w14:paraId="1623A907" w14:textId="39D3EAF9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Int01_2020-06-09_017</w:t>
            </w:r>
          </w:p>
        </w:tc>
      </w:tr>
      <w:tr w:rsidR="008F157C" w:rsidRPr="009303A2" w14:paraId="062D3B6E" w14:textId="77777777" w:rsidTr="007C3DA7">
        <w:tc>
          <w:tcPr>
            <w:tcW w:w="1276" w:type="dxa"/>
            <w:vAlign w:val="center"/>
          </w:tcPr>
          <w:p w14:paraId="19DDF1A3" w14:textId="51E3F490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Int01_018</w:t>
            </w:r>
          </w:p>
        </w:tc>
        <w:tc>
          <w:tcPr>
            <w:tcW w:w="1276" w:type="dxa"/>
            <w:vAlign w:val="center"/>
          </w:tcPr>
          <w:p w14:paraId="728BBB66" w14:textId="7E1E8ED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75A1394E" w14:textId="3A87DCC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2020-06-13</w:t>
            </w:r>
          </w:p>
        </w:tc>
        <w:tc>
          <w:tcPr>
            <w:tcW w:w="1275" w:type="dxa"/>
            <w:vAlign w:val="center"/>
          </w:tcPr>
          <w:p w14:paraId="45204BEA" w14:textId="3763979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030D1D1D" w14:textId="64D2603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Joanne</w:t>
            </w:r>
          </w:p>
        </w:tc>
        <w:tc>
          <w:tcPr>
            <w:tcW w:w="992" w:type="dxa"/>
            <w:vAlign w:val="center"/>
          </w:tcPr>
          <w:p w14:paraId="5FA7FF8E" w14:textId="11EA26E8" w:rsidR="008F157C" w:rsidRPr="009B6ED5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B6ED5">
              <w:rPr>
                <w:rFonts w:ascii="Tenorite" w:hAnsi="Tenorite"/>
                <w:sz w:val="22"/>
                <w:szCs w:val="22"/>
              </w:rPr>
              <w:t>24 / 8,563</w:t>
            </w:r>
          </w:p>
        </w:tc>
        <w:tc>
          <w:tcPr>
            <w:tcW w:w="1276" w:type="dxa"/>
            <w:vAlign w:val="center"/>
          </w:tcPr>
          <w:p w14:paraId="2922917E" w14:textId="5EE33A97" w:rsidR="008F157C" w:rsidRPr="009B6ED5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01:10:43</w:t>
            </w:r>
          </w:p>
        </w:tc>
        <w:tc>
          <w:tcPr>
            <w:tcW w:w="1559" w:type="dxa"/>
            <w:vAlign w:val="center"/>
          </w:tcPr>
          <w:p w14:paraId="2E344BD8" w14:textId="4E4BA86B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Int01_2020-06-13_018</w:t>
            </w:r>
          </w:p>
        </w:tc>
      </w:tr>
      <w:tr w:rsidR="008F157C" w:rsidRPr="009303A2" w14:paraId="2598DB08" w14:textId="77777777" w:rsidTr="007C3DA7">
        <w:tc>
          <w:tcPr>
            <w:tcW w:w="1276" w:type="dxa"/>
            <w:vAlign w:val="center"/>
          </w:tcPr>
          <w:p w14:paraId="62A4F507" w14:textId="312A133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Int01_019</w:t>
            </w:r>
          </w:p>
        </w:tc>
        <w:tc>
          <w:tcPr>
            <w:tcW w:w="1276" w:type="dxa"/>
            <w:vAlign w:val="center"/>
          </w:tcPr>
          <w:p w14:paraId="6D58EC7A" w14:textId="0DBAD64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774E37C" w14:textId="53138F1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2020-06-15</w:t>
            </w:r>
          </w:p>
        </w:tc>
        <w:tc>
          <w:tcPr>
            <w:tcW w:w="1275" w:type="dxa"/>
            <w:vAlign w:val="center"/>
          </w:tcPr>
          <w:p w14:paraId="2A47B389" w14:textId="0BFED40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Phonecall</w:t>
            </w:r>
          </w:p>
        </w:tc>
        <w:tc>
          <w:tcPr>
            <w:tcW w:w="1418" w:type="dxa"/>
            <w:vAlign w:val="center"/>
          </w:tcPr>
          <w:p w14:paraId="1BBF5E0C" w14:textId="43F65B9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Barbara</w:t>
            </w:r>
          </w:p>
        </w:tc>
        <w:tc>
          <w:tcPr>
            <w:tcW w:w="992" w:type="dxa"/>
            <w:vAlign w:val="center"/>
          </w:tcPr>
          <w:p w14:paraId="6C22E94A" w14:textId="4788EA7C" w:rsidR="008F157C" w:rsidRPr="00E72B10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E72B10">
              <w:rPr>
                <w:rFonts w:ascii="Tenorite" w:hAnsi="Tenorite"/>
                <w:sz w:val="22"/>
                <w:szCs w:val="22"/>
              </w:rPr>
              <w:t>28 / 10,977</w:t>
            </w:r>
          </w:p>
        </w:tc>
        <w:tc>
          <w:tcPr>
            <w:tcW w:w="1276" w:type="dxa"/>
            <w:vAlign w:val="center"/>
          </w:tcPr>
          <w:p w14:paraId="1787AC95" w14:textId="6A987A2D" w:rsidR="008F157C" w:rsidRPr="00E72B10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</w:t>
            </w:r>
            <w:r>
              <w:rPr>
                <w:rFonts w:ascii="Tenorite" w:hAnsi="Tenorite"/>
                <w:sz w:val="22"/>
                <w:szCs w:val="22"/>
              </w:rPr>
              <w:t>16</w:t>
            </w:r>
            <w:r w:rsidRPr="001F5E57">
              <w:rPr>
                <w:rFonts w:ascii="Tenorite" w:hAnsi="Tenorite"/>
                <w:sz w:val="22"/>
                <w:szCs w:val="22"/>
              </w:rPr>
              <w:t>:</w:t>
            </w:r>
            <w:r>
              <w:rPr>
                <w:rFonts w:ascii="Tenorite" w:hAnsi="Tenorite"/>
                <w:sz w:val="22"/>
                <w:szCs w:val="22"/>
              </w:rPr>
              <w:t>37</w:t>
            </w:r>
          </w:p>
        </w:tc>
        <w:tc>
          <w:tcPr>
            <w:tcW w:w="1559" w:type="dxa"/>
            <w:vAlign w:val="center"/>
          </w:tcPr>
          <w:p w14:paraId="4AF488C6" w14:textId="7693F619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Int01_2020-06-15_019</w:t>
            </w:r>
          </w:p>
        </w:tc>
      </w:tr>
      <w:tr w:rsidR="008F157C" w:rsidRPr="009303A2" w14:paraId="6CB812EF" w14:textId="77777777" w:rsidTr="007C3DA7">
        <w:tc>
          <w:tcPr>
            <w:tcW w:w="1276" w:type="dxa"/>
            <w:vAlign w:val="center"/>
          </w:tcPr>
          <w:p w14:paraId="25722BD1" w14:textId="362F720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Int01_020</w:t>
            </w:r>
          </w:p>
        </w:tc>
        <w:tc>
          <w:tcPr>
            <w:tcW w:w="1276" w:type="dxa"/>
            <w:vAlign w:val="center"/>
          </w:tcPr>
          <w:p w14:paraId="2807B7E2" w14:textId="106C6F2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4B263377" w14:textId="27959AE6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2020-06-18</w:t>
            </w:r>
          </w:p>
        </w:tc>
        <w:tc>
          <w:tcPr>
            <w:tcW w:w="1275" w:type="dxa"/>
            <w:vAlign w:val="center"/>
          </w:tcPr>
          <w:p w14:paraId="13913852" w14:textId="0D802D2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452A5E55" w14:textId="1651D55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Dinah</w:t>
            </w:r>
          </w:p>
        </w:tc>
        <w:tc>
          <w:tcPr>
            <w:tcW w:w="992" w:type="dxa"/>
            <w:vAlign w:val="center"/>
          </w:tcPr>
          <w:p w14:paraId="0AFBC5EB" w14:textId="2555108C" w:rsidR="008F157C" w:rsidRPr="0090220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02206">
              <w:rPr>
                <w:rFonts w:ascii="Tenorite" w:hAnsi="Tenorite"/>
                <w:sz w:val="22"/>
                <w:szCs w:val="22"/>
              </w:rPr>
              <w:t>20 / 7,902</w:t>
            </w:r>
          </w:p>
        </w:tc>
        <w:tc>
          <w:tcPr>
            <w:tcW w:w="1276" w:type="dxa"/>
            <w:vAlign w:val="center"/>
          </w:tcPr>
          <w:p w14:paraId="0571B3BB" w14:textId="4B68A140" w:rsidR="008F157C" w:rsidRPr="0090220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01:14:59</w:t>
            </w:r>
          </w:p>
        </w:tc>
        <w:tc>
          <w:tcPr>
            <w:tcW w:w="1559" w:type="dxa"/>
            <w:vAlign w:val="center"/>
          </w:tcPr>
          <w:p w14:paraId="7608C008" w14:textId="07FEFEA7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Int01_2020-06-18_020</w:t>
            </w:r>
          </w:p>
        </w:tc>
      </w:tr>
      <w:tr w:rsidR="008F157C" w:rsidRPr="009303A2" w14:paraId="22520FB4" w14:textId="77777777" w:rsidTr="007C3DA7">
        <w:tc>
          <w:tcPr>
            <w:tcW w:w="1276" w:type="dxa"/>
            <w:vAlign w:val="center"/>
          </w:tcPr>
          <w:p w14:paraId="0AACA012" w14:textId="553662F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Int01_021</w:t>
            </w:r>
          </w:p>
        </w:tc>
        <w:tc>
          <w:tcPr>
            <w:tcW w:w="1276" w:type="dxa"/>
            <w:vAlign w:val="center"/>
          </w:tcPr>
          <w:p w14:paraId="1B8585CB" w14:textId="48B3182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6C6A7983" w14:textId="0EF0DD9F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2020-06-21</w:t>
            </w:r>
          </w:p>
        </w:tc>
        <w:tc>
          <w:tcPr>
            <w:tcW w:w="1275" w:type="dxa"/>
            <w:vAlign w:val="center"/>
          </w:tcPr>
          <w:p w14:paraId="4BC47C58" w14:textId="157980B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4BE30938" w14:textId="0BA6013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Kay</w:t>
            </w:r>
          </w:p>
        </w:tc>
        <w:tc>
          <w:tcPr>
            <w:tcW w:w="992" w:type="dxa"/>
            <w:vAlign w:val="center"/>
          </w:tcPr>
          <w:p w14:paraId="12B52DEA" w14:textId="3565B5C9" w:rsidR="008F157C" w:rsidRPr="00DC6F3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DC6F31">
              <w:rPr>
                <w:rFonts w:ascii="Tenorite" w:hAnsi="Tenorite"/>
                <w:sz w:val="22"/>
                <w:szCs w:val="22"/>
              </w:rPr>
              <w:t>27/ 10,427</w:t>
            </w:r>
          </w:p>
        </w:tc>
        <w:tc>
          <w:tcPr>
            <w:tcW w:w="1276" w:type="dxa"/>
            <w:vAlign w:val="center"/>
          </w:tcPr>
          <w:p w14:paraId="5FE58D99" w14:textId="19FBAA20" w:rsidR="008F157C" w:rsidRPr="00DC6F3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01:23:28</w:t>
            </w:r>
          </w:p>
        </w:tc>
        <w:tc>
          <w:tcPr>
            <w:tcW w:w="1559" w:type="dxa"/>
            <w:vAlign w:val="center"/>
          </w:tcPr>
          <w:p w14:paraId="047601C6" w14:textId="66BA59C0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Int01_2020-06-21_021</w:t>
            </w:r>
          </w:p>
        </w:tc>
      </w:tr>
      <w:tr w:rsidR="008F157C" w:rsidRPr="009303A2" w14:paraId="2AC1026E" w14:textId="77777777" w:rsidTr="007C3DA7">
        <w:tc>
          <w:tcPr>
            <w:tcW w:w="1276" w:type="dxa"/>
            <w:vAlign w:val="center"/>
          </w:tcPr>
          <w:p w14:paraId="5969F022" w14:textId="227F713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Int01_022</w:t>
            </w:r>
          </w:p>
        </w:tc>
        <w:tc>
          <w:tcPr>
            <w:tcW w:w="1276" w:type="dxa"/>
            <w:vAlign w:val="center"/>
          </w:tcPr>
          <w:p w14:paraId="502E270F" w14:textId="52A58DD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159D5B12" w14:textId="7CD1D881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2020-07-01</w:t>
            </w:r>
          </w:p>
        </w:tc>
        <w:tc>
          <w:tcPr>
            <w:tcW w:w="1275" w:type="dxa"/>
            <w:vAlign w:val="center"/>
          </w:tcPr>
          <w:p w14:paraId="50BB753D" w14:textId="50AF8FB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428D8BBD" w14:textId="39686B40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Jon</w:t>
            </w:r>
          </w:p>
        </w:tc>
        <w:tc>
          <w:tcPr>
            <w:tcW w:w="992" w:type="dxa"/>
            <w:vAlign w:val="center"/>
          </w:tcPr>
          <w:p w14:paraId="17E2B188" w14:textId="16120992" w:rsidR="008F157C" w:rsidRPr="00C9605C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C9605C">
              <w:rPr>
                <w:rFonts w:ascii="Tenorite" w:hAnsi="Tenorite"/>
                <w:sz w:val="22"/>
                <w:szCs w:val="22"/>
              </w:rPr>
              <w:t>26 / 12,209</w:t>
            </w:r>
          </w:p>
        </w:tc>
        <w:tc>
          <w:tcPr>
            <w:tcW w:w="1276" w:type="dxa"/>
            <w:vAlign w:val="center"/>
          </w:tcPr>
          <w:p w14:paraId="4B369EB0" w14:textId="4D05F251" w:rsidR="008F157C" w:rsidRPr="00C9605C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01:28:49</w:t>
            </w:r>
          </w:p>
        </w:tc>
        <w:tc>
          <w:tcPr>
            <w:tcW w:w="1559" w:type="dxa"/>
            <w:vAlign w:val="center"/>
          </w:tcPr>
          <w:p w14:paraId="0972954A" w14:textId="782DE3D1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Int01_2020-07-01_022</w:t>
            </w:r>
          </w:p>
        </w:tc>
      </w:tr>
      <w:tr w:rsidR="008F157C" w:rsidRPr="009303A2" w14:paraId="49972E50" w14:textId="77777777" w:rsidTr="007C3DA7">
        <w:tc>
          <w:tcPr>
            <w:tcW w:w="1276" w:type="dxa"/>
            <w:vAlign w:val="center"/>
          </w:tcPr>
          <w:p w14:paraId="363310F8" w14:textId="0E2698B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Int01_023</w:t>
            </w:r>
          </w:p>
        </w:tc>
        <w:tc>
          <w:tcPr>
            <w:tcW w:w="1276" w:type="dxa"/>
            <w:vAlign w:val="center"/>
          </w:tcPr>
          <w:p w14:paraId="601EBBBB" w14:textId="4905164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1614D345" w14:textId="114BF645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2020-07-07</w:t>
            </w:r>
          </w:p>
        </w:tc>
        <w:tc>
          <w:tcPr>
            <w:tcW w:w="1275" w:type="dxa"/>
            <w:vAlign w:val="center"/>
          </w:tcPr>
          <w:p w14:paraId="37F9CBD8" w14:textId="018857D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050DE5C7" w14:textId="19C60F9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Emma</w:t>
            </w:r>
          </w:p>
        </w:tc>
        <w:tc>
          <w:tcPr>
            <w:tcW w:w="992" w:type="dxa"/>
            <w:vAlign w:val="center"/>
          </w:tcPr>
          <w:p w14:paraId="0EA94C30" w14:textId="1389B354" w:rsidR="008F157C" w:rsidRPr="00D91F9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D91F91">
              <w:rPr>
                <w:rFonts w:ascii="Tenorite" w:hAnsi="Tenorite"/>
                <w:sz w:val="22"/>
                <w:szCs w:val="22"/>
              </w:rPr>
              <w:t>25 / 9,161</w:t>
            </w:r>
          </w:p>
        </w:tc>
        <w:tc>
          <w:tcPr>
            <w:tcW w:w="1276" w:type="dxa"/>
            <w:vAlign w:val="center"/>
          </w:tcPr>
          <w:p w14:paraId="0134C1A3" w14:textId="24B14E4C" w:rsidR="008F157C" w:rsidRPr="00D91F9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01:15:38</w:t>
            </w:r>
          </w:p>
        </w:tc>
        <w:tc>
          <w:tcPr>
            <w:tcW w:w="1559" w:type="dxa"/>
            <w:vAlign w:val="center"/>
          </w:tcPr>
          <w:p w14:paraId="5FF5427C" w14:textId="4115769A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Int01_2020-07-07_023</w:t>
            </w:r>
          </w:p>
        </w:tc>
      </w:tr>
      <w:tr w:rsidR="008F157C" w:rsidRPr="009303A2" w14:paraId="7B1F8D50" w14:textId="77777777" w:rsidTr="007C3DA7">
        <w:tc>
          <w:tcPr>
            <w:tcW w:w="1276" w:type="dxa"/>
            <w:vAlign w:val="center"/>
          </w:tcPr>
          <w:p w14:paraId="4E7959FA" w14:textId="79BD0FC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Int01_024</w:t>
            </w:r>
          </w:p>
        </w:tc>
        <w:tc>
          <w:tcPr>
            <w:tcW w:w="1276" w:type="dxa"/>
            <w:vAlign w:val="center"/>
          </w:tcPr>
          <w:p w14:paraId="207D9D0B" w14:textId="0D1C4E8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DFE84F1" w14:textId="6D49487B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2020-07-10</w:t>
            </w:r>
          </w:p>
        </w:tc>
        <w:tc>
          <w:tcPr>
            <w:tcW w:w="1275" w:type="dxa"/>
            <w:vAlign w:val="center"/>
          </w:tcPr>
          <w:p w14:paraId="783ED223" w14:textId="275683AD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1D107896" w14:textId="1AE4781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Fern</w:t>
            </w:r>
          </w:p>
        </w:tc>
        <w:tc>
          <w:tcPr>
            <w:tcW w:w="992" w:type="dxa"/>
            <w:vAlign w:val="center"/>
          </w:tcPr>
          <w:p w14:paraId="18D767DB" w14:textId="6F73C63D" w:rsidR="008F157C" w:rsidRPr="00DC6F3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DC6F31">
              <w:rPr>
                <w:rFonts w:ascii="Tenorite" w:hAnsi="Tenorite"/>
                <w:sz w:val="22"/>
                <w:szCs w:val="22"/>
              </w:rPr>
              <w:t>29 / 11,413</w:t>
            </w:r>
          </w:p>
        </w:tc>
        <w:tc>
          <w:tcPr>
            <w:tcW w:w="1276" w:type="dxa"/>
            <w:vAlign w:val="center"/>
          </w:tcPr>
          <w:p w14:paraId="1BEECD50" w14:textId="4788F943" w:rsidR="008F157C" w:rsidRPr="00DC6F31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01:42:20</w:t>
            </w:r>
          </w:p>
        </w:tc>
        <w:tc>
          <w:tcPr>
            <w:tcW w:w="1559" w:type="dxa"/>
            <w:vAlign w:val="center"/>
          </w:tcPr>
          <w:p w14:paraId="33474018" w14:textId="6CCF56C7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Int01_2020-07-10_024</w:t>
            </w:r>
          </w:p>
        </w:tc>
      </w:tr>
      <w:tr w:rsidR="008F157C" w:rsidRPr="009303A2" w14:paraId="62A400F6" w14:textId="77777777" w:rsidTr="007C3DA7">
        <w:tc>
          <w:tcPr>
            <w:tcW w:w="1276" w:type="dxa"/>
            <w:vAlign w:val="center"/>
          </w:tcPr>
          <w:p w14:paraId="1E68D317" w14:textId="65140037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Int01_025</w:t>
            </w:r>
          </w:p>
        </w:tc>
        <w:tc>
          <w:tcPr>
            <w:tcW w:w="1276" w:type="dxa"/>
            <w:vAlign w:val="center"/>
          </w:tcPr>
          <w:p w14:paraId="3676E329" w14:textId="63D6967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09F57284" w14:textId="0BE07BAF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2020-07-13</w:t>
            </w:r>
          </w:p>
        </w:tc>
        <w:tc>
          <w:tcPr>
            <w:tcW w:w="1275" w:type="dxa"/>
            <w:vAlign w:val="center"/>
          </w:tcPr>
          <w:p w14:paraId="2836E488" w14:textId="6443B032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5CEA002F" w14:textId="3DF1A174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Ursula</w:t>
            </w:r>
          </w:p>
        </w:tc>
        <w:tc>
          <w:tcPr>
            <w:tcW w:w="992" w:type="dxa"/>
            <w:vAlign w:val="center"/>
          </w:tcPr>
          <w:p w14:paraId="1F240810" w14:textId="69410F85" w:rsidR="008F157C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25 / 9,990</w:t>
            </w:r>
          </w:p>
        </w:tc>
        <w:tc>
          <w:tcPr>
            <w:tcW w:w="1276" w:type="dxa"/>
            <w:vAlign w:val="center"/>
          </w:tcPr>
          <w:p w14:paraId="1815EF8E" w14:textId="7FFD4BA3" w:rsidR="008F157C" w:rsidRPr="0090220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01:33:18</w:t>
            </w:r>
          </w:p>
        </w:tc>
        <w:tc>
          <w:tcPr>
            <w:tcW w:w="1559" w:type="dxa"/>
            <w:vAlign w:val="center"/>
          </w:tcPr>
          <w:p w14:paraId="1C93E451" w14:textId="334BA2C1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Int01_2020-07-13_025</w:t>
            </w:r>
          </w:p>
        </w:tc>
      </w:tr>
      <w:tr w:rsidR="008F157C" w:rsidRPr="009303A2" w14:paraId="1F85146D" w14:textId="77777777" w:rsidTr="007C3DA7">
        <w:tc>
          <w:tcPr>
            <w:tcW w:w="1276" w:type="dxa"/>
            <w:vAlign w:val="center"/>
          </w:tcPr>
          <w:p w14:paraId="71292E7C" w14:textId="4B59289A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Int01_026</w:t>
            </w:r>
          </w:p>
        </w:tc>
        <w:tc>
          <w:tcPr>
            <w:tcW w:w="1276" w:type="dxa"/>
            <w:vAlign w:val="center"/>
          </w:tcPr>
          <w:p w14:paraId="53E943FB" w14:textId="49114D28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36E1D49E" w14:textId="58F791CB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2020-07-13</w:t>
            </w:r>
          </w:p>
        </w:tc>
        <w:tc>
          <w:tcPr>
            <w:tcW w:w="1275" w:type="dxa"/>
            <w:vAlign w:val="center"/>
          </w:tcPr>
          <w:p w14:paraId="10A68279" w14:textId="4B5E6E9F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5EE823F6" w14:textId="13FDDBE9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Louise</w:t>
            </w:r>
          </w:p>
        </w:tc>
        <w:tc>
          <w:tcPr>
            <w:tcW w:w="992" w:type="dxa"/>
            <w:vAlign w:val="center"/>
          </w:tcPr>
          <w:p w14:paraId="343CB162" w14:textId="77AF875F" w:rsidR="008F157C" w:rsidRPr="00BD452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BD4526">
              <w:rPr>
                <w:rFonts w:ascii="Tenorite" w:hAnsi="Tenorite"/>
                <w:sz w:val="22"/>
                <w:szCs w:val="22"/>
              </w:rPr>
              <w:t>21 / 7,9</w:t>
            </w:r>
            <w:r>
              <w:rPr>
                <w:rFonts w:ascii="Tenorite" w:hAnsi="Tenorite"/>
                <w:sz w:val="22"/>
                <w:szCs w:val="22"/>
              </w:rPr>
              <w:t>71</w:t>
            </w:r>
          </w:p>
        </w:tc>
        <w:tc>
          <w:tcPr>
            <w:tcW w:w="1276" w:type="dxa"/>
            <w:vAlign w:val="center"/>
          </w:tcPr>
          <w:p w14:paraId="0AB88390" w14:textId="23E94FBC" w:rsidR="008F157C" w:rsidRPr="00BD452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01:25:43</w:t>
            </w:r>
          </w:p>
        </w:tc>
        <w:tc>
          <w:tcPr>
            <w:tcW w:w="1559" w:type="dxa"/>
            <w:vAlign w:val="center"/>
          </w:tcPr>
          <w:p w14:paraId="639BF411" w14:textId="48A49B77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Int01_2020-07-13_026</w:t>
            </w:r>
          </w:p>
        </w:tc>
      </w:tr>
      <w:tr w:rsidR="008F157C" w:rsidRPr="009303A2" w14:paraId="3157C6C3" w14:textId="77777777" w:rsidTr="007C3DA7">
        <w:tc>
          <w:tcPr>
            <w:tcW w:w="1276" w:type="dxa"/>
            <w:vAlign w:val="center"/>
          </w:tcPr>
          <w:p w14:paraId="2FC0AEB3" w14:textId="367787F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Int01_027</w:t>
            </w:r>
          </w:p>
        </w:tc>
        <w:tc>
          <w:tcPr>
            <w:tcW w:w="1276" w:type="dxa"/>
            <w:vAlign w:val="center"/>
          </w:tcPr>
          <w:p w14:paraId="0DFAD04A" w14:textId="3C59CE9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418" w:type="dxa"/>
            <w:vAlign w:val="center"/>
          </w:tcPr>
          <w:p w14:paraId="6A155064" w14:textId="795F41AC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2020-09-10</w:t>
            </w:r>
          </w:p>
        </w:tc>
        <w:tc>
          <w:tcPr>
            <w:tcW w:w="1275" w:type="dxa"/>
            <w:vAlign w:val="center"/>
          </w:tcPr>
          <w:p w14:paraId="4EB9FE4B" w14:textId="0824798E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418" w:type="dxa"/>
            <w:vAlign w:val="center"/>
          </w:tcPr>
          <w:p w14:paraId="505D67A6" w14:textId="6C7429A6" w:rsidR="008F157C" w:rsidRPr="009303A2" w:rsidRDefault="008F157C" w:rsidP="008F157C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Monica</w:t>
            </w:r>
          </w:p>
        </w:tc>
        <w:tc>
          <w:tcPr>
            <w:tcW w:w="992" w:type="dxa"/>
            <w:vAlign w:val="center"/>
          </w:tcPr>
          <w:p w14:paraId="675BF1AD" w14:textId="6DECF899" w:rsidR="008F157C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24 / 10,018</w:t>
            </w:r>
          </w:p>
        </w:tc>
        <w:tc>
          <w:tcPr>
            <w:tcW w:w="1276" w:type="dxa"/>
            <w:vAlign w:val="center"/>
          </w:tcPr>
          <w:p w14:paraId="2A5E346E" w14:textId="3709F3A7" w:rsidR="008F157C" w:rsidRPr="00902206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1F5E57">
              <w:rPr>
                <w:rFonts w:ascii="Tenorite" w:hAnsi="Tenorite"/>
                <w:sz w:val="22"/>
                <w:szCs w:val="22"/>
              </w:rPr>
              <w:t>01:20:37</w:t>
            </w:r>
          </w:p>
        </w:tc>
        <w:tc>
          <w:tcPr>
            <w:tcW w:w="1559" w:type="dxa"/>
            <w:vAlign w:val="center"/>
          </w:tcPr>
          <w:p w14:paraId="7B0E33BA" w14:textId="13D52111" w:rsidR="008F157C" w:rsidRPr="001F5E57" w:rsidRDefault="008F157C" w:rsidP="008F157C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Int01_2020-09-10_027</w:t>
            </w:r>
          </w:p>
        </w:tc>
      </w:tr>
      <w:bookmarkEnd w:id="1"/>
    </w:tbl>
    <w:p w14:paraId="5DC43662" w14:textId="04543AB9" w:rsidR="00301F51" w:rsidRDefault="00301F51" w:rsidP="00301F51">
      <w:pPr>
        <w:pStyle w:val="Default"/>
        <w:rPr>
          <w:rFonts w:ascii="Tenorite" w:hAnsi="Tenorite"/>
          <w:b/>
          <w:bCs/>
          <w:sz w:val="22"/>
          <w:szCs w:val="22"/>
        </w:rPr>
      </w:pPr>
    </w:p>
    <w:p w14:paraId="2992C0EE" w14:textId="375A5626" w:rsidR="0006276F" w:rsidRDefault="0006276F" w:rsidP="00A11A28">
      <w:pPr>
        <w:rPr>
          <w:rFonts w:ascii="Tenorite" w:hAnsi="Tenorite"/>
        </w:rPr>
      </w:pPr>
    </w:p>
    <w:p w14:paraId="5ADCECCA" w14:textId="25851EF9" w:rsidR="00C559ED" w:rsidRPr="009303A2" w:rsidRDefault="00C559ED" w:rsidP="00A047B9">
      <w:pPr>
        <w:pStyle w:val="Default"/>
        <w:rPr>
          <w:rFonts w:ascii="Tenorite" w:hAnsi="Tenorite"/>
          <w:sz w:val="22"/>
          <w:szCs w:val="22"/>
        </w:rPr>
      </w:pPr>
    </w:p>
    <w:sectPr w:rsidR="00C559ED" w:rsidRPr="009303A2" w:rsidSect="008F157C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38342" w14:textId="77777777" w:rsidR="001C553E" w:rsidRDefault="001C553E" w:rsidP="00BD188C">
      <w:pPr>
        <w:spacing w:after="0" w:line="240" w:lineRule="auto"/>
      </w:pPr>
      <w:r>
        <w:separator/>
      </w:r>
    </w:p>
  </w:endnote>
  <w:endnote w:type="continuationSeparator" w:id="0">
    <w:p w14:paraId="14A5D31C" w14:textId="77777777" w:rsidR="001C553E" w:rsidRDefault="001C553E" w:rsidP="00BD1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64888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09233B" w14:textId="03A99273" w:rsidR="00BD188C" w:rsidRDefault="00BD18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DEB8C7" w14:textId="77777777" w:rsidR="00BD188C" w:rsidRDefault="00BD1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FCA8" w14:textId="77777777" w:rsidR="001C553E" w:rsidRDefault="001C553E" w:rsidP="00BD188C">
      <w:pPr>
        <w:spacing w:after="0" w:line="240" w:lineRule="auto"/>
      </w:pPr>
      <w:r>
        <w:separator/>
      </w:r>
    </w:p>
  </w:footnote>
  <w:footnote w:type="continuationSeparator" w:id="0">
    <w:p w14:paraId="05A344CE" w14:textId="77777777" w:rsidR="001C553E" w:rsidRDefault="001C553E" w:rsidP="00BD1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8BF"/>
    <w:multiLevelType w:val="multilevel"/>
    <w:tmpl w:val="CCE4E35A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CC07E6F"/>
    <w:multiLevelType w:val="hybridMultilevel"/>
    <w:tmpl w:val="48B6F078"/>
    <w:lvl w:ilvl="0" w:tplc="64824A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189157">
    <w:abstractNumId w:val="1"/>
  </w:num>
  <w:num w:numId="2" w16cid:durableId="1549220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IwtTA3tDA3NjI2MrdQ0lEKTi0uzszPAykwMakFAKG8muItAAAA"/>
  </w:docVars>
  <w:rsids>
    <w:rsidRoot w:val="00796ECC"/>
    <w:rsid w:val="000008B3"/>
    <w:rsid w:val="00002994"/>
    <w:rsid w:val="00031FFB"/>
    <w:rsid w:val="00033300"/>
    <w:rsid w:val="00050B39"/>
    <w:rsid w:val="000603E0"/>
    <w:rsid w:val="0006276F"/>
    <w:rsid w:val="0006680D"/>
    <w:rsid w:val="00092C95"/>
    <w:rsid w:val="00097D5F"/>
    <w:rsid w:val="000E3DE4"/>
    <w:rsid w:val="0012542F"/>
    <w:rsid w:val="00133984"/>
    <w:rsid w:val="00137028"/>
    <w:rsid w:val="0014083C"/>
    <w:rsid w:val="0014098E"/>
    <w:rsid w:val="001460EA"/>
    <w:rsid w:val="001616CB"/>
    <w:rsid w:val="0016375B"/>
    <w:rsid w:val="00177C26"/>
    <w:rsid w:val="001924A8"/>
    <w:rsid w:val="001B68D2"/>
    <w:rsid w:val="001C0682"/>
    <w:rsid w:val="001C11F5"/>
    <w:rsid w:val="001C428D"/>
    <w:rsid w:val="001C553E"/>
    <w:rsid w:val="001E259F"/>
    <w:rsid w:val="001E34C4"/>
    <w:rsid w:val="001F052E"/>
    <w:rsid w:val="001F3E5A"/>
    <w:rsid w:val="001F5E57"/>
    <w:rsid w:val="00205183"/>
    <w:rsid w:val="00206B4C"/>
    <w:rsid w:val="002074CF"/>
    <w:rsid w:val="00253B5C"/>
    <w:rsid w:val="00253CF7"/>
    <w:rsid w:val="002546F4"/>
    <w:rsid w:val="00254F10"/>
    <w:rsid w:val="00286F95"/>
    <w:rsid w:val="002C6ECF"/>
    <w:rsid w:val="002F20F1"/>
    <w:rsid w:val="002F59B2"/>
    <w:rsid w:val="00301F51"/>
    <w:rsid w:val="0031178B"/>
    <w:rsid w:val="00333971"/>
    <w:rsid w:val="00350607"/>
    <w:rsid w:val="00372DF2"/>
    <w:rsid w:val="00373D75"/>
    <w:rsid w:val="003A66E7"/>
    <w:rsid w:val="003B6ECD"/>
    <w:rsid w:val="003D23B1"/>
    <w:rsid w:val="003F6149"/>
    <w:rsid w:val="004035D9"/>
    <w:rsid w:val="00413E1C"/>
    <w:rsid w:val="004162B1"/>
    <w:rsid w:val="004377DA"/>
    <w:rsid w:val="004563CE"/>
    <w:rsid w:val="00467FEA"/>
    <w:rsid w:val="004704B6"/>
    <w:rsid w:val="00491E3B"/>
    <w:rsid w:val="00495F6C"/>
    <w:rsid w:val="004B1FF4"/>
    <w:rsid w:val="004B55BF"/>
    <w:rsid w:val="004C4437"/>
    <w:rsid w:val="0052575B"/>
    <w:rsid w:val="0054351B"/>
    <w:rsid w:val="00556BD5"/>
    <w:rsid w:val="00565848"/>
    <w:rsid w:val="00565E9F"/>
    <w:rsid w:val="0058264B"/>
    <w:rsid w:val="00585D3C"/>
    <w:rsid w:val="0059700E"/>
    <w:rsid w:val="0059760E"/>
    <w:rsid w:val="005B1523"/>
    <w:rsid w:val="005C1420"/>
    <w:rsid w:val="005D18B1"/>
    <w:rsid w:val="005F456C"/>
    <w:rsid w:val="006075C9"/>
    <w:rsid w:val="0061201C"/>
    <w:rsid w:val="006222B3"/>
    <w:rsid w:val="00626103"/>
    <w:rsid w:val="006277AC"/>
    <w:rsid w:val="00635BB1"/>
    <w:rsid w:val="00635C45"/>
    <w:rsid w:val="006448E2"/>
    <w:rsid w:val="00646E42"/>
    <w:rsid w:val="006639E7"/>
    <w:rsid w:val="00666573"/>
    <w:rsid w:val="006A5943"/>
    <w:rsid w:val="006B18EB"/>
    <w:rsid w:val="006C0916"/>
    <w:rsid w:val="006C7683"/>
    <w:rsid w:val="006D26B3"/>
    <w:rsid w:val="00703CA4"/>
    <w:rsid w:val="00713EC7"/>
    <w:rsid w:val="00742919"/>
    <w:rsid w:val="00750959"/>
    <w:rsid w:val="007534CF"/>
    <w:rsid w:val="0078497B"/>
    <w:rsid w:val="0078764B"/>
    <w:rsid w:val="00796D88"/>
    <w:rsid w:val="00796ECC"/>
    <w:rsid w:val="007A215A"/>
    <w:rsid w:val="007B53CE"/>
    <w:rsid w:val="007C3DA7"/>
    <w:rsid w:val="007D5CDD"/>
    <w:rsid w:val="007E45EC"/>
    <w:rsid w:val="00820CE9"/>
    <w:rsid w:val="008250CE"/>
    <w:rsid w:val="00845B01"/>
    <w:rsid w:val="008724EF"/>
    <w:rsid w:val="00887A1B"/>
    <w:rsid w:val="00893925"/>
    <w:rsid w:val="0089749D"/>
    <w:rsid w:val="008A0F33"/>
    <w:rsid w:val="008C333C"/>
    <w:rsid w:val="008F157C"/>
    <w:rsid w:val="008F241B"/>
    <w:rsid w:val="00902206"/>
    <w:rsid w:val="009131BE"/>
    <w:rsid w:val="00915875"/>
    <w:rsid w:val="00915B97"/>
    <w:rsid w:val="00924E09"/>
    <w:rsid w:val="00926D1B"/>
    <w:rsid w:val="00927104"/>
    <w:rsid w:val="009303A2"/>
    <w:rsid w:val="00956AAE"/>
    <w:rsid w:val="009637AB"/>
    <w:rsid w:val="009646B0"/>
    <w:rsid w:val="009667D3"/>
    <w:rsid w:val="00987EB3"/>
    <w:rsid w:val="009960E3"/>
    <w:rsid w:val="009A2279"/>
    <w:rsid w:val="009A7F0D"/>
    <w:rsid w:val="009B0B1B"/>
    <w:rsid w:val="009B6ED5"/>
    <w:rsid w:val="009D2A2D"/>
    <w:rsid w:val="009D451F"/>
    <w:rsid w:val="009F4F45"/>
    <w:rsid w:val="00A025B9"/>
    <w:rsid w:val="00A047B9"/>
    <w:rsid w:val="00A070C6"/>
    <w:rsid w:val="00A11A28"/>
    <w:rsid w:val="00A616C3"/>
    <w:rsid w:val="00AA397E"/>
    <w:rsid w:val="00AB4E69"/>
    <w:rsid w:val="00AC34C2"/>
    <w:rsid w:val="00AF3447"/>
    <w:rsid w:val="00AF681E"/>
    <w:rsid w:val="00B01C34"/>
    <w:rsid w:val="00B12E11"/>
    <w:rsid w:val="00B17113"/>
    <w:rsid w:val="00B2204B"/>
    <w:rsid w:val="00B404B3"/>
    <w:rsid w:val="00B4684F"/>
    <w:rsid w:val="00B46B2F"/>
    <w:rsid w:val="00B50A98"/>
    <w:rsid w:val="00B61210"/>
    <w:rsid w:val="00B71AC1"/>
    <w:rsid w:val="00B73EC8"/>
    <w:rsid w:val="00B904F1"/>
    <w:rsid w:val="00BA44A9"/>
    <w:rsid w:val="00BC4FDE"/>
    <w:rsid w:val="00BC6D25"/>
    <w:rsid w:val="00BD188C"/>
    <w:rsid w:val="00BD39F6"/>
    <w:rsid w:val="00BD4526"/>
    <w:rsid w:val="00BD6182"/>
    <w:rsid w:val="00C015CD"/>
    <w:rsid w:val="00C112AD"/>
    <w:rsid w:val="00C130FB"/>
    <w:rsid w:val="00C536CC"/>
    <w:rsid w:val="00C559ED"/>
    <w:rsid w:val="00C56A7D"/>
    <w:rsid w:val="00C64AE6"/>
    <w:rsid w:val="00C66A85"/>
    <w:rsid w:val="00C83200"/>
    <w:rsid w:val="00C921C8"/>
    <w:rsid w:val="00C941EF"/>
    <w:rsid w:val="00C9605C"/>
    <w:rsid w:val="00CA0FD4"/>
    <w:rsid w:val="00CD119C"/>
    <w:rsid w:val="00CE54BB"/>
    <w:rsid w:val="00CE72A3"/>
    <w:rsid w:val="00CE7A5A"/>
    <w:rsid w:val="00CF32E1"/>
    <w:rsid w:val="00CF503C"/>
    <w:rsid w:val="00D23C47"/>
    <w:rsid w:val="00D25DB5"/>
    <w:rsid w:val="00D26DE2"/>
    <w:rsid w:val="00D37C65"/>
    <w:rsid w:val="00D51919"/>
    <w:rsid w:val="00D62ACB"/>
    <w:rsid w:val="00D6576A"/>
    <w:rsid w:val="00D744DD"/>
    <w:rsid w:val="00D81B8E"/>
    <w:rsid w:val="00D91F91"/>
    <w:rsid w:val="00D97226"/>
    <w:rsid w:val="00DA42F1"/>
    <w:rsid w:val="00DB6BBC"/>
    <w:rsid w:val="00DC3C16"/>
    <w:rsid w:val="00DC6F31"/>
    <w:rsid w:val="00DD352B"/>
    <w:rsid w:val="00DE3C57"/>
    <w:rsid w:val="00E40F2E"/>
    <w:rsid w:val="00E5159E"/>
    <w:rsid w:val="00E638BC"/>
    <w:rsid w:val="00E64121"/>
    <w:rsid w:val="00E72126"/>
    <w:rsid w:val="00E72B10"/>
    <w:rsid w:val="00E73A08"/>
    <w:rsid w:val="00E92C08"/>
    <w:rsid w:val="00E977C5"/>
    <w:rsid w:val="00ED72C7"/>
    <w:rsid w:val="00EE4D42"/>
    <w:rsid w:val="00EF3F02"/>
    <w:rsid w:val="00EF45BD"/>
    <w:rsid w:val="00EF5CC9"/>
    <w:rsid w:val="00F07D0C"/>
    <w:rsid w:val="00F2201B"/>
    <w:rsid w:val="00F369EE"/>
    <w:rsid w:val="00F45796"/>
    <w:rsid w:val="00F46EFE"/>
    <w:rsid w:val="00F7221E"/>
    <w:rsid w:val="00F8554F"/>
    <w:rsid w:val="00F97E56"/>
    <w:rsid w:val="00FA43D0"/>
    <w:rsid w:val="00FB34B7"/>
    <w:rsid w:val="00FC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916D4"/>
  <w15:chartTrackingRefBased/>
  <w15:docId w15:val="{726EC1B1-3BC0-41B4-B8C2-3E123C0E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764B"/>
    <w:pPr>
      <w:keepNext/>
      <w:keepLines/>
      <w:numPr>
        <w:numId w:val="2"/>
      </w:numPr>
      <w:shd w:val="clear" w:color="auto" w:fill="1F3864" w:themeFill="accent1" w:themeFillShade="80"/>
      <w:spacing w:after="120" w:line="276" w:lineRule="auto"/>
      <w:jc w:val="both"/>
      <w:outlineLvl w:val="0"/>
    </w:pPr>
    <w:rPr>
      <w:rFonts w:ascii="Tenorite" w:eastAsiaTheme="majorEastAsia" w:hAnsi="Tenorite" w:cstheme="majorBidi"/>
      <w:b/>
      <w:color w:val="FFFFFF" w:themeColor="background1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764B"/>
    <w:pPr>
      <w:keepNext/>
      <w:keepLines/>
      <w:numPr>
        <w:ilvl w:val="1"/>
        <w:numId w:val="2"/>
      </w:numPr>
      <w:pBdr>
        <w:bottom w:val="single" w:sz="4" w:space="1" w:color="auto"/>
      </w:pBdr>
      <w:spacing w:before="360" w:after="120" w:line="276" w:lineRule="auto"/>
      <w:jc w:val="both"/>
      <w:outlineLvl w:val="1"/>
    </w:pPr>
    <w:rPr>
      <w:rFonts w:ascii="Tenorite" w:eastAsiaTheme="majorEastAsia" w:hAnsi="Tenorite" w:cstheme="majorBidi"/>
      <w:b/>
      <w:color w:val="1F4E79" w:themeColor="accent5" w:themeShade="80"/>
      <w:kern w:val="16"/>
      <w:sz w:val="36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8764B"/>
    <w:pPr>
      <w:keepNext/>
      <w:keepLines/>
      <w:numPr>
        <w:ilvl w:val="2"/>
        <w:numId w:val="2"/>
      </w:numPr>
      <w:spacing w:before="240" w:after="80" w:line="240" w:lineRule="auto"/>
      <w:jc w:val="both"/>
      <w:outlineLvl w:val="2"/>
    </w:pPr>
    <w:rPr>
      <w:rFonts w:ascii="Tenorite" w:eastAsiaTheme="majorEastAsia" w:hAnsi="Tenorite" w:cstheme="majorBidi"/>
      <w:b/>
      <w:color w:val="D17519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764B"/>
    <w:pPr>
      <w:numPr>
        <w:ilvl w:val="3"/>
        <w:numId w:val="2"/>
      </w:numPr>
      <w:spacing w:after="120" w:line="240" w:lineRule="auto"/>
      <w:jc w:val="both"/>
      <w:outlineLvl w:val="3"/>
    </w:pPr>
    <w:rPr>
      <w:rFonts w:ascii="Tenorite" w:eastAsia="Times New Roman" w:hAnsi="Tenorite" w:cstheme="minorHAnsi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78764B"/>
    <w:pPr>
      <w:keepNext/>
      <w:keepLines/>
      <w:numPr>
        <w:ilvl w:val="4"/>
        <w:numId w:val="2"/>
      </w:numPr>
      <w:spacing w:before="40" w:after="0" w:line="288" w:lineRule="auto"/>
      <w:jc w:val="both"/>
      <w:outlineLvl w:val="4"/>
    </w:pPr>
    <w:rPr>
      <w:rFonts w:ascii="Tenorite" w:eastAsiaTheme="majorEastAsia" w:hAnsi="Tenorite" w:cstheme="majorBidi"/>
      <w:i/>
      <w:color w:val="A80000"/>
      <w:sz w:val="23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78764B"/>
    <w:pPr>
      <w:keepNext/>
      <w:keepLines/>
      <w:numPr>
        <w:ilvl w:val="5"/>
        <w:numId w:val="2"/>
      </w:numPr>
      <w:spacing w:before="40" w:after="0" w:line="288" w:lineRule="auto"/>
      <w:jc w:val="both"/>
      <w:outlineLvl w:val="5"/>
    </w:pPr>
    <w:rPr>
      <w:rFonts w:ascii="Tenorite" w:eastAsiaTheme="majorEastAsia" w:hAnsi="Tenorite" w:cstheme="majorBidi"/>
      <w:b/>
      <w:color w:val="7030A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764B"/>
    <w:pPr>
      <w:keepNext/>
      <w:keepLines/>
      <w:numPr>
        <w:ilvl w:val="6"/>
        <w:numId w:val="2"/>
      </w:numPr>
      <w:spacing w:before="40" w:after="0" w:line="28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764B"/>
    <w:pPr>
      <w:keepNext/>
      <w:keepLines/>
      <w:numPr>
        <w:ilvl w:val="7"/>
        <w:numId w:val="2"/>
      </w:numPr>
      <w:spacing w:before="40" w:after="0" w:line="28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764B"/>
    <w:pPr>
      <w:keepNext/>
      <w:keepLines/>
      <w:numPr>
        <w:ilvl w:val="8"/>
        <w:numId w:val="2"/>
      </w:numPr>
      <w:spacing w:before="40" w:after="0" w:line="288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1F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301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1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88C"/>
  </w:style>
  <w:style w:type="paragraph" w:styleId="Footer">
    <w:name w:val="footer"/>
    <w:basedOn w:val="Normal"/>
    <w:link w:val="FooterChar"/>
    <w:uiPriority w:val="99"/>
    <w:unhideWhenUsed/>
    <w:rsid w:val="00BD1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88C"/>
  </w:style>
  <w:style w:type="character" w:customStyle="1" w:styleId="Heading1Char">
    <w:name w:val="Heading 1 Char"/>
    <w:basedOn w:val="DefaultParagraphFont"/>
    <w:link w:val="Heading1"/>
    <w:uiPriority w:val="9"/>
    <w:rsid w:val="0078764B"/>
    <w:rPr>
      <w:rFonts w:ascii="Tenorite" w:eastAsiaTheme="majorEastAsia" w:hAnsi="Tenorite" w:cstheme="majorBidi"/>
      <w:b/>
      <w:color w:val="FFFFFF" w:themeColor="background1"/>
      <w:sz w:val="36"/>
      <w:szCs w:val="32"/>
      <w:shd w:val="clear" w:color="auto" w:fill="1F3864" w:themeFill="accent1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78764B"/>
    <w:rPr>
      <w:rFonts w:ascii="Tenorite" w:eastAsiaTheme="majorEastAsia" w:hAnsi="Tenorite" w:cstheme="majorBidi"/>
      <w:b/>
      <w:color w:val="1F4E79" w:themeColor="accent5" w:themeShade="80"/>
      <w:kern w:val="16"/>
      <w:sz w:val="3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8764B"/>
    <w:rPr>
      <w:rFonts w:ascii="Tenorite" w:eastAsiaTheme="majorEastAsia" w:hAnsi="Tenorite" w:cstheme="majorBidi"/>
      <w:b/>
      <w:color w:val="D17519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8764B"/>
    <w:rPr>
      <w:rFonts w:ascii="Tenorite" w:eastAsia="Times New Roman" w:hAnsi="Tenorite" w:cstheme="minorHAnsi"/>
    </w:rPr>
  </w:style>
  <w:style w:type="character" w:customStyle="1" w:styleId="Heading5Char">
    <w:name w:val="Heading 5 Char"/>
    <w:basedOn w:val="DefaultParagraphFont"/>
    <w:link w:val="Heading5"/>
    <w:uiPriority w:val="9"/>
    <w:rsid w:val="0078764B"/>
    <w:rPr>
      <w:rFonts w:ascii="Tenorite" w:eastAsiaTheme="majorEastAsia" w:hAnsi="Tenorite" w:cstheme="majorBidi"/>
      <w:i/>
      <w:color w:val="A80000"/>
      <w:sz w:val="23"/>
    </w:rPr>
  </w:style>
  <w:style w:type="character" w:customStyle="1" w:styleId="Heading6Char">
    <w:name w:val="Heading 6 Char"/>
    <w:basedOn w:val="DefaultParagraphFont"/>
    <w:link w:val="Heading6"/>
    <w:uiPriority w:val="9"/>
    <w:rsid w:val="0078764B"/>
    <w:rPr>
      <w:rFonts w:ascii="Tenorite" w:eastAsiaTheme="majorEastAsia" w:hAnsi="Tenorite" w:cstheme="majorBidi"/>
      <w:b/>
      <w:color w:val="7030A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764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76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76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7876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5C4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39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3-1283-635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heses.bham.ac.uk/id/eprint/1527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heses.bham.ac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7C57D-ACD9-49F7-B2BC-8BD967E0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Cerasella Chis (PhD Dept of POLSIS PT)</dc:creator>
  <cp:keywords/>
  <dc:description/>
  <cp:lastModifiedBy>Ioana Cerasella Chis</cp:lastModifiedBy>
  <cp:revision>6</cp:revision>
  <dcterms:created xsi:type="dcterms:W3CDTF">2022-11-22T19:38:00Z</dcterms:created>
  <dcterms:modified xsi:type="dcterms:W3CDTF">2026-05-17T15:30:00Z</dcterms:modified>
</cp:coreProperties>
</file>